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EC93B5" w14:textId="77777777" w:rsidR="001D2BCC" w:rsidRPr="001D2BCC" w:rsidRDefault="001D2BCC" w:rsidP="001D2BCC">
      <w:pPr>
        <w:rPr>
          <w:b/>
          <w:bCs/>
        </w:rPr>
      </w:pPr>
      <w:r w:rsidRPr="001D2BCC">
        <w:rPr>
          <w:b/>
          <w:bCs/>
        </w:rPr>
        <w:t>The French Review</w:t>
      </w:r>
    </w:p>
    <w:p w14:paraId="5CEB4970" w14:textId="76642561" w:rsidR="001D2BCC" w:rsidRPr="001D2BCC" w:rsidRDefault="001D2BCC" w:rsidP="001D2BCC">
      <w:r w:rsidRPr="001D2BCC">
        <w:rPr>
          <w:noProof/>
          <w:lang w:val="fr-FR" w:eastAsia="fr-FR"/>
        </w:rPr>
        <w:drawing>
          <wp:inline distT="0" distB="0" distL="0" distR="0" wp14:anchorId="022ECFCC" wp14:editId="5ED39767">
            <wp:extent cx="209550" cy="209550"/>
            <wp:effectExtent l="0" t="0" r="0" b="0"/>
            <wp:docPr id="1226760369" name="Immagine 12" descr="search button, a blue magnifying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earch button, a blue magnifying glas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p w14:paraId="496D40DA" w14:textId="10F10949" w:rsidR="001D2BCC" w:rsidRPr="001D2BCC" w:rsidRDefault="001D2BCC" w:rsidP="001D2BCC">
      <w:pPr>
        <w:numPr>
          <w:ilvl w:val="0"/>
          <w:numId w:val="1"/>
        </w:numPr>
        <w:rPr>
          <w:b/>
          <w:bCs/>
          <w:lang w:val="fr-FR"/>
        </w:rPr>
      </w:pPr>
      <w:r w:rsidRPr="001D2BCC">
        <w:rPr>
          <w:b/>
          <w:bCs/>
          <w:noProof/>
          <w:lang w:val="fr-FR" w:eastAsia="fr-FR"/>
        </w:rPr>
        <w:drawing>
          <wp:inline distT="0" distB="0" distL="0" distR="0" wp14:anchorId="58E67DAE" wp14:editId="34BEA5F2">
            <wp:extent cx="222250" cy="222250"/>
            <wp:effectExtent l="0" t="0" r="6350" b="6350"/>
            <wp:docPr id="564161677" name="Immagine 11" descr="restricted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estricted acce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Pr="001D2BCC">
        <w:rPr>
          <w:b/>
          <w:bCs/>
          <w:i/>
          <w:iCs/>
          <w:lang w:val="fr-FR"/>
        </w:rPr>
        <w:t>Phrase, logique, discours, figement</w:t>
      </w:r>
      <w:r w:rsidRPr="001D2BCC">
        <w:rPr>
          <w:b/>
          <w:bCs/>
          <w:lang w:val="fr-FR"/>
        </w:rPr>
        <w:t xml:space="preserve"> par Giovanni </w:t>
      </w:r>
      <w:proofErr w:type="spellStart"/>
      <w:r w:rsidRPr="001D2BCC">
        <w:rPr>
          <w:b/>
          <w:bCs/>
          <w:lang w:val="fr-FR"/>
        </w:rPr>
        <w:t>Dotoli</w:t>
      </w:r>
      <w:proofErr w:type="spellEnd"/>
      <w:r w:rsidRPr="001D2BCC">
        <w:rPr>
          <w:b/>
          <w:bCs/>
          <w:lang w:val="fr-FR"/>
        </w:rPr>
        <w:t xml:space="preserve"> (</w:t>
      </w:r>
      <w:proofErr w:type="spellStart"/>
      <w:r w:rsidRPr="001D2BCC">
        <w:rPr>
          <w:b/>
          <w:bCs/>
          <w:lang w:val="fr-FR"/>
        </w:rPr>
        <w:t>review</w:t>
      </w:r>
      <w:proofErr w:type="spellEnd"/>
      <w:r w:rsidRPr="001D2BCC">
        <w:rPr>
          <w:b/>
          <w:bCs/>
          <w:lang w:val="fr-FR"/>
        </w:rPr>
        <w:t xml:space="preserve">) </w:t>
      </w:r>
    </w:p>
    <w:p w14:paraId="7F5DCC00" w14:textId="77777777" w:rsidR="001D2BCC" w:rsidRPr="001D2BCC" w:rsidRDefault="00C950DF" w:rsidP="001D2BCC">
      <w:pPr>
        <w:numPr>
          <w:ilvl w:val="0"/>
          <w:numId w:val="1"/>
        </w:numPr>
      </w:pPr>
      <w:hyperlink r:id="rId8" w:history="1">
        <w:r w:rsidR="001D2BCC" w:rsidRPr="001D2BCC">
          <w:rPr>
            <w:rStyle w:val="Lienhypertexte"/>
          </w:rPr>
          <w:t>Olivier Bertrand</w:t>
        </w:r>
      </w:hyperlink>
      <w:r w:rsidR="001D2BCC" w:rsidRPr="001D2BCC">
        <w:t xml:space="preserve"> </w:t>
      </w:r>
    </w:p>
    <w:p w14:paraId="4C680FEA" w14:textId="77777777" w:rsidR="001D2BCC" w:rsidRPr="001D2BCC" w:rsidRDefault="00C950DF" w:rsidP="001D2BCC">
      <w:pPr>
        <w:numPr>
          <w:ilvl w:val="0"/>
          <w:numId w:val="1"/>
        </w:numPr>
      </w:pPr>
      <w:hyperlink r:id="rId9" w:history="1">
        <w:r w:rsidR="001D2BCC" w:rsidRPr="001D2BCC">
          <w:rPr>
            <w:rStyle w:val="Lienhypertexte"/>
          </w:rPr>
          <w:t>The French Review</w:t>
        </w:r>
      </w:hyperlink>
    </w:p>
    <w:p w14:paraId="4F375DD9" w14:textId="77777777" w:rsidR="001D2BCC" w:rsidRPr="001D2BCC" w:rsidRDefault="00C950DF" w:rsidP="001D2BCC">
      <w:pPr>
        <w:numPr>
          <w:ilvl w:val="0"/>
          <w:numId w:val="1"/>
        </w:numPr>
      </w:pPr>
      <w:hyperlink r:id="rId10" w:history="1">
        <w:r w:rsidR="001D2BCC" w:rsidRPr="001D2BCC">
          <w:rPr>
            <w:rStyle w:val="Lienhypertexte"/>
          </w:rPr>
          <w:t>Johns Hopkins University Press</w:t>
        </w:r>
      </w:hyperlink>
      <w:r w:rsidR="001D2BCC" w:rsidRPr="001D2BCC">
        <w:t xml:space="preserve"> </w:t>
      </w:r>
    </w:p>
    <w:p w14:paraId="1A181F82" w14:textId="77777777" w:rsidR="001D2BCC" w:rsidRPr="001D2BCC" w:rsidRDefault="00C950DF" w:rsidP="001D2BCC">
      <w:pPr>
        <w:numPr>
          <w:ilvl w:val="0"/>
          <w:numId w:val="1"/>
        </w:numPr>
      </w:pPr>
      <w:hyperlink r:id="rId11" w:history="1">
        <w:r w:rsidR="001D2BCC" w:rsidRPr="001D2BCC">
          <w:rPr>
            <w:rStyle w:val="Lienhypertexte"/>
          </w:rPr>
          <w:t>Volume 95, Number 1, October 2021</w:t>
        </w:r>
      </w:hyperlink>
      <w:r w:rsidR="001D2BCC" w:rsidRPr="001D2BCC">
        <w:t xml:space="preserve"> </w:t>
      </w:r>
    </w:p>
    <w:p w14:paraId="2A7D7141" w14:textId="77777777" w:rsidR="001D2BCC" w:rsidRPr="001D2BCC" w:rsidRDefault="001D2BCC" w:rsidP="001D2BCC">
      <w:pPr>
        <w:numPr>
          <w:ilvl w:val="0"/>
          <w:numId w:val="1"/>
        </w:numPr>
      </w:pPr>
      <w:r w:rsidRPr="001D2BCC">
        <w:t>pp. 271-272</w:t>
      </w:r>
    </w:p>
    <w:p w14:paraId="20B39380" w14:textId="77777777" w:rsidR="001D2BCC" w:rsidRPr="001D2BCC" w:rsidRDefault="001D2BCC" w:rsidP="001D2BCC">
      <w:pPr>
        <w:rPr>
          <w:lang w:val="fr-FR"/>
        </w:rPr>
      </w:pPr>
      <w:proofErr w:type="spellStart"/>
      <w:r w:rsidRPr="001D2BCC">
        <w:rPr>
          <w:lang w:val="fr-FR"/>
        </w:rPr>
        <w:t>Dotoli</w:t>
      </w:r>
      <w:proofErr w:type="spellEnd"/>
      <w:r w:rsidRPr="001D2BCC">
        <w:rPr>
          <w:lang w:val="fr-FR"/>
        </w:rPr>
        <w:t xml:space="preserve">, Giovanni. </w:t>
      </w:r>
      <w:r w:rsidRPr="001D2BCC">
        <w:rPr>
          <w:i/>
          <w:iCs/>
          <w:lang w:val="fr-FR"/>
        </w:rPr>
        <w:t>Phrase, logique, discours, figement</w:t>
      </w:r>
      <w:r w:rsidRPr="001D2BCC">
        <w:rPr>
          <w:lang w:val="fr-FR"/>
        </w:rPr>
        <w:t xml:space="preserve">. </w:t>
      </w:r>
      <w:proofErr w:type="spellStart"/>
      <w:r w:rsidRPr="001D2BCC">
        <w:rPr>
          <w:lang w:val="fr-FR"/>
        </w:rPr>
        <w:t>L'Harmattan</w:t>
      </w:r>
      <w:proofErr w:type="spellEnd"/>
      <w:r w:rsidRPr="001D2BCC">
        <w:rPr>
          <w:lang w:val="fr-FR"/>
        </w:rPr>
        <w:t>, 2019. ISBN 978-2-343-17597-3. Pp. 140.</w:t>
      </w:r>
    </w:p>
    <w:p w14:paraId="242E605B" w14:textId="77777777" w:rsidR="001D2BCC" w:rsidRPr="001D2BCC" w:rsidRDefault="001D2BCC" w:rsidP="001D2BCC">
      <w:pPr>
        <w:rPr>
          <w:lang w:val="fr-FR"/>
        </w:rPr>
      </w:pPr>
      <w:proofErr w:type="spellStart"/>
      <w:r w:rsidRPr="001D2BCC">
        <w:rPr>
          <w:lang w:val="fr-FR"/>
        </w:rPr>
        <w:t>Dotoli</w:t>
      </w:r>
      <w:proofErr w:type="spellEnd"/>
      <w:r w:rsidRPr="001D2BCC">
        <w:rPr>
          <w:lang w:val="fr-FR"/>
        </w:rPr>
        <w:t xml:space="preserve"> emmène son lecteur avec ferveur et plaisir dans une histoire des origines de la phrase. S'y succèdent et s'entremêlent la logique, le figement, le sens—bien sûr—mais aussi l'ordre des mots et les incontournables dictionnaires de la langue. Toute analyse lexicographique implique un travail sur les dictionnaires, qui ne sont jamais bien loin du chercheur. L'ouverture de cet essai ne déroge pas à la règle. L'auteur ouvre son propos sur une définition très "dictionnairique" de ce qu'est une phrase pour en venir à ce qui l'intéresse: la phraséologie et le figement. Il faut prendre cet ouvrage comme un cheminement (parfois chronologique, souvent thématique, toujours intellectuel) qui conduit le lecteur dans les arcanes de la syntaxe du français (mais pas seulement car on remonte volontiers aux origines du langage), de son histoire et de ses représentations. Si l'ouvrage propose de prime abord une réflexion sur la nature même de la phrase (chapitres 1 et 2), il prend ensuite le chemin de la difficile définition du figement syntaxique (chapitres 3 et 4) qui pose tant de questions aux lexicologues (voir les travaux de Salah Mejri, très présent dans ces chapitres) et amène </w:t>
      </w:r>
      <w:proofErr w:type="spellStart"/>
      <w:r w:rsidRPr="001D2BCC">
        <w:rPr>
          <w:lang w:val="fr-FR"/>
        </w:rPr>
        <w:t>Dotoli</w:t>
      </w:r>
      <w:proofErr w:type="spellEnd"/>
      <w:r w:rsidRPr="001D2BCC">
        <w:rPr>
          <w:lang w:val="fr-FR"/>
        </w:rPr>
        <w:t xml:space="preserve"> à reconnaître que le phénomène linguistique du figement dépasse largement le cadre de la seule syntaxe. La notion de "</w:t>
      </w:r>
      <w:proofErr w:type="spellStart"/>
      <w:r w:rsidRPr="001D2BCC">
        <w:rPr>
          <w:lang w:val="fr-FR"/>
        </w:rPr>
        <w:t>polylexicalité</w:t>
      </w:r>
      <w:proofErr w:type="spellEnd"/>
      <w:r w:rsidRPr="001D2BCC">
        <w:rPr>
          <w:lang w:val="fr-FR"/>
        </w:rPr>
        <w:t xml:space="preserve">" est alors opératoire et particulièrement bienvenue dans la démonstration. C'est alors (chapitre 5) que se déploie logiquement une réflexion quasi philosophique sur la grammaire des origines (oserions-nous écrire la grammaire des origines?) et sur le sens (chapitre 6), rarement absent dans l'analyse: "phrase et sens en alliance, toujours" (64). C'est alors que Chomsky entre en scène (chapitre 7): sa grammaire générative est universelle mais </w:t>
      </w:r>
      <w:proofErr w:type="spellStart"/>
      <w:r w:rsidRPr="001D2BCC">
        <w:rPr>
          <w:lang w:val="fr-FR"/>
        </w:rPr>
        <w:t>Dotoli</w:t>
      </w:r>
      <w:proofErr w:type="spellEnd"/>
      <w:r w:rsidRPr="001D2BCC">
        <w:rPr>
          <w:lang w:val="fr-FR"/>
        </w:rPr>
        <w:t xml:space="preserve"> s'en méfie tout en reconnaissant son apport. Il préfère retrouver ce lien inextricable du sens et de la syntaxe et replonger dans les dictionnaires qui n'ont pas fini de nous dire le monde (chapitre 8). Les chapitres suivants (9 et 10), parfois très courts, sont consacrés à la logique, au rythme ainsi qu'aux formes de la phrase: "le monde des phrases et des expressions figées garde des trésors et des illuminations" (93). Les derniers chapitres (10 et 11) forment un ensemble dans lequel le discours prend une place de choix (et par voie de conséquence Émile Benveniste également). C'est finalement—si l'on ose dire—le discours qui aura le dernier mot: "le réel de la langue est le discours" (98) assène </w:t>
      </w:r>
      <w:proofErr w:type="spellStart"/>
      <w:r w:rsidRPr="001D2BCC">
        <w:rPr>
          <w:lang w:val="fr-FR"/>
        </w:rPr>
        <w:t>Dotoli</w:t>
      </w:r>
      <w:proofErr w:type="spellEnd"/>
      <w:r w:rsidRPr="001D2BCC">
        <w:rPr>
          <w:lang w:val="fr-FR"/>
        </w:rPr>
        <w:t xml:space="preserve">. Et il le montre, le démontre avec </w:t>
      </w:r>
      <w:r w:rsidRPr="001D2BCC">
        <w:rPr>
          <w:i/>
          <w:iCs/>
          <w:lang w:val="fr-FR"/>
        </w:rPr>
        <w:t>maestria</w:t>
      </w:r>
      <w:r w:rsidRPr="001D2BCC">
        <w:rPr>
          <w:lang w:val="fr-FR"/>
        </w:rPr>
        <w:t xml:space="preserve">. Dans ces derniers chapitres se côtoient Umberto Eco, Ferdinand de Saussure, Henri </w:t>
      </w:r>
      <w:proofErr w:type="spellStart"/>
      <w:r w:rsidRPr="001D2BCC">
        <w:rPr>
          <w:lang w:val="fr-FR"/>
        </w:rPr>
        <w:t>Meschonnic</w:t>
      </w:r>
      <w:proofErr w:type="spellEnd"/>
      <w:r w:rsidRPr="001D2BCC">
        <w:rPr>
          <w:lang w:val="fr-FR"/>
        </w:rPr>
        <w:t xml:space="preserve">, Jean-Jacques Rousseau et la musique de la phrase. Ainsi l'ensemble de ce petit essai est une ode à la langue, non dans ce qu'elle peut avoir de mécanique, </w:t>
      </w:r>
      <w:r w:rsidRPr="001D2BCC">
        <w:rPr>
          <w:b/>
          <w:bCs/>
          <w:lang w:val="fr-FR"/>
        </w:rPr>
        <w:t>[End Page 271]</w:t>
      </w:r>
      <w:r w:rsidRPr="001D2BCC">
        <w:rPr>
          <w:lang w:val="fr-FR"/>
        </w:rPr>
        <w:t xml:space="preserve"> mais bien dans ses manifestations les plus créatives. Laissons le dernier mot à l'auteur: "la phrase est une étincelle du cosmos" (112).</w:t>
      </w:r>
    </w:p>
    <w:p w14:paraId="22334825" w14:textId="77777777" w:rsidR="001D2BCC" w:rsidRPr="001D2BCC" w:rsidRDefault="001D2BCC" w:rsidP="001D2BCC">
      <w:pPr>
        <w:rPr>
          <w:lang w:val="en-GB"/>
        </w:rPr>
      </w:pPr>
      <w:r w:rsidRPr="001D2BCC">
        <w:rPr>
          <w:lang w:val="en-GB"/>
        </w:rPr>
        <w:t>Olivier Bertrand</w:t>
      </w:r>
    </w:p>
    <w:p w14:paraId="2463790D" w14:textId="77777777" w:rsidR="001D2BCC" w:rsidRPr="001D2BCC" w:rsidRDefault="001D2BCC" w:rsidP="001D2BCC">
      <w:pPr>
        <w:rPr>
          <w:lang w:val="en-GB"/>
        </w:rPr>
      </w:pPr>
      <w:r w:rsidRPr="001D2BCC">
        <w:rPr>
          <w:lang w:val="en-GB"/>
        </w:rPr>
        <w:t>École Polytechnique, Paris</w:t>
      </w:r>
    </w:p>
    <w:p w14:paraId="1727B7C0" w14:textId="77777777" w:rsidR="001D2BCC" w:rsidRPr="001D2BCC" w:rsidRDefault="001D2BCC" w:rsidP="001D2BCC">
      <w:pPr>
        <w:rPr>
          <w:lang w:val="en-GB"/>
        </w:rPr>
      </w:pPr>
      <w:r w:rsidRPr="001D2BCC">
        <w:rPr>
          <w:lang w:val="en-GB"/>
        </w:rPr>
        <w:t>Copyright © 2021 American Association of Teachers of French</w:t>
      </w:r>
    </w:p>
    <w:p w14:paraId="2A5AA743" w14:textId="2225D75F" w:rsidR="001D2BCC" w:rsidRPr="001D2BCC" w:rsidRDefault="001D2BCC" w:rsidP="001D2BCC">
      <w:r w:rsidRPr="001D2BCC">
        <w:t xml:space="preserve">... </w:t>
      </w:r>
      <w:bookmarkStart w:id="0" w:name="_GoBack"/>
      <w:bookmarkEnd w:id="0"/>
    </w:p>
    <w:sectPr w:rsidR="001D2BCC" w:rsidRPr="001D2BC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79C4"/>
    <w:multiLevelType w:val="multilevel"/>
    <w:tmpl w:val="427AB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003ECE"/>
    <w:multiLevelType w:val="multilevel"/>
    <w:tmpl w:val="66F2E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0A0902"/>
    <w:multiLevelType w:val="multilevel"/>
    <w:tmpl w:val="A6407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6F6"/>
    <w:rsid w:val="000C64AE"/>
    <w:rsid w:val="001D2BCC"/>
    <w:rsid w:val="001E7A7E"/>
    <w:rsid w:val="003726F6"/>
    <w:rsid w:val="005D5200"/>
    <w:rsid w:val="00C950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D2BCC"/>
    <w:rPr>
      <w:color w:val="0563C1" w:themeColor="hyperlink"/>
      <w:u w:val="single"/>
    </w:rPr>
  </w:style>
  <w:style w:type="character" w:customStyle="1" w:styleId="UnresolvedMention">
    <w:name w:val="Unresolved Mention"/>
    <w:basedOn w:val="Policepardfaut"/>
    <w:uiPriority w:val="99"/>
    <w:semiHidden/>
    <w:unhideWhenUsed/>
    <w:rsid w:val="001D2BCC"/>
    <w:rPr>
      <w:color w:val="605E5C"/>
      <w:shd w:val="clear" w:color="auto" w:fill="E1DFDD"/>
    </w:rPr>
  </w:style>
  <w:style w:type="paragraph" w:styleId="Textedebulles">
    <w:name w:val="Balloon Text"/>
    <w:basedOn w:val="Normal"/>
    <w:link w:val="TextedebullesCar"/>
    <w:uiPriority w:val="99"/>
    <w:semiHidden/>
    <w:unhideWhenUsed/>
    <w:rsid w:val="00C950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50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D2BCC"/>
    <w:rPr>
      <w:color w:val="0563C1" w:themeColor="hyperlink"/>
      <w:u w:val="single"/>
    </w:rPr>
  </w:style>
  <w:style w:type="character" w:customStyle="1" w:styleId="UnresolvedMention">
    <w:name w:val="Unresolved Mention"/>
    <w:basedOn w:val="Policepardfaut"/>
    <w:uiPriority w:val="99"/>
    <w:semiHidden/>
    <w:unhideWhenUsed/>
    <w:rsid w:val="001D2BCC"/>
    <w:rPr>
      <w:color w:val="605E5C"/>
      <w:shd w:val="clear" w:color="auto" w:fill="E1DFDD"/>
    </w:rPr>
  </w:style>
  <w:style w:type="paragraph" w:styleId="Textedebulles">
    <w:name w:val="Balloon Text"/>
    <w:basedOn w:val="Normal"/>
    <w:link w:val="TextedebullesCar"/>
    <w:uiPriority w:val="99"/>
    <w:semiHidden/>
    <w:unhideWhenUsed/>
    <w:rsid w:val="00C950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50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577135">
      <w:bodyDiv w:val="1"/>
      <w:marLeft w:val="0"/>
      <w:marRight w:val="0"/>
      <w:marTop w:val="0"/>
      <w:marBottom w:val="0"/>
      <w:divBdr>
        <w:top w:val="none" w:sz="0" w:space="0" w:color="auto"/>
        <w:left w:val="none" w:sz="0" w:space="0" w:color="auto"/>
        <w:bottom w:val="none" w:sz="0" w:space="0" w:color="auto"/>
        <w:right w:val="none" w:sz="0" w:space="0" w:color="auto"/>
      </w:divBdr>
      <w:divsChild>
        <w:div w:id="2126850036">
          <w:marLeft w:val="0"/>
          <w:marRight w:val="0"/>
          <w:marTop w:val="0"/>
          <w:marBottom w:val="0"/>
          <w:divBdr>
            <w:top w:val="none" w:sz="0" w:space="0" w:color="auto"/>
            <w:left w:val="none" w:sz="0" w:space="0" w:color="auto"/>
            <w:bottom w:val="none" w:sz="0" w:space="0" w:color="auto"/>
            <w:right w:val="none" w:sz="0" w:space="0" w:color="auto"/>
          </w:divBdr>
          <w:divsChild>
            <w:div w:id="2145811241">
              <w:marLeft w:val="0"/>
              <w:marRight w:val="0"/>
              <w:marTop w:val="0"/>
              <w:marBottom w:val="0"/>
              <w:divBdr>
                <w:top w:val="none" w:sz="0" w:space="0" w:color="auto"/>
                <w:left w:val="none" w:sz="0" w:space="0" w:color="auto"/>
                <w:bottom w:val="none" w:sz="0" w:space="0" w:color="auto"/>
                <w:right w:val="none" w:sz="0" w:space="0" w:color="auto"/>
              </w:divBdr>
              <w:divsChild>
                <w:div w:id="1654219063">
                  <w:marLeft w:val="0"/>
                  <w:marRight w:val="0"/>
                  <w:marTop w:val="0"/>
                  <w:marBottom w:val="0"/>
                  <w:divBdr>
                    <w:top w:val="none" w:sz="0" w:space="0" w:color="auto"/>
                    <w:left w:val="none" w:sz="0" w:space="0" w:color="auto"/>
                    <w:bottom w:val="none" w:sz="0" w:space="0" w:color="auto"/>
                    <w:right w:val="none" w:sz="0" w:space="0" w:color="auto"/>
                  </w:divBdr>
                  <w:divsChild>
                    <w:div w:id="40982410">
                      <w:marLeft w:val="0"/>
                      <w:marRight w:val="0"/>
                      <w:marTop w:val="0"/>
                      <w:marBottom w:val="0"/>
                      <w:divBdr>
                        <w:top w:val="none" w:sz="0" w:space="0" w:color="auto"/>
                        <w:left w:val="none" w:sz="0" w:space="0" w:color="auto"/>
                        <w:bottom w:val="none" w:sz="0" w:space="0" w:color="auto"/>
                        <w:right w:val="none" w:sz="0" w:space="0" w:color="auto"/>
                      </w:divBdr>
                    </w:div>
                  </w:divsChild>
                </w:div>
                <w:div w:id="1431509768">
                  <w:marLeft w:val="0"/>
                  <w:marRight w:val="0"/>
                  <w:marTop w:val="0"/>
                  <w:marBottom w:val="0"/>
                  <w:divBdr>
                    <w:top w:val="none" w:sz="0" w:space="0" w:color="auto"/>
                    <w:left w:val="none" w:sz="0" w:space="0" w:color="auto"/>
                    <w:bottom w:val="none" w:sz="0" w:space="0" w:color="auto"/>
                    <w:right w:val="none" w:sz="0" w:space="0" w:color="auto"/>
                  </w:divBdr>
                  <w:divsChild>
                    <w:div w:id="234249188">
                      <w:marLeft w:val="0"/>
                      <w:marRight w:val="0"/>
                      <w:marTop w:val="0"/>
                      <w:marBottom w:val="0"/>
                      <w:divBdr>
                        <w:top w:val="none" w:sz="0" w:space="0" w:color="auto"/>
                        <w:left w:val="none" w:sz="0" w:space="0" w:color="auto"/>
                        <w:bottom w:val="none" w:sz="0" w:space="0" w:color="auto"/>
                        <w:right w:val="none" w:sz="0" w:space="0" w:color="auto"/>
                      </w:divBdr>
                      <w:divsChild>
                        <w:div w:id="21917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310652">
          <w:marLeft w:val="0"/>
          <w:marRight w:val="0"/>
          <w:marTop w:val="0"/>
          <w:marBottom w:val="0"/>
          <w:divBdr>
            <w:top w:val="none" w:sz="0" w:space="0" w:color="auto"/>
            <w:left w:val="none" w:sz="0" w:space="0" w:color="auto"/>
            <w:bottom w:val="none" w:sz="0" w:space="0" w:color="auto"/>
            <w:right w:val="none" w:sz="0" w:space="0" w:color="auto"/>
          </w:divBdr>
          <w:divsChild>
            <w:div w:id="1073166979">
              <w:marLeft w:val="0"/>
              <w:marRight w:val="0"/>
              <w:marTop w:val="0"/>
              <w:marBottom w:val="0"/>
              <w:divBdr>
                <w:top w:val="none" w:sz="0" w:space="0" w:color="auto"/>
                <w:left w:val="none" w:sz="0" w:space="0" w:color="auto"/>
                <w:bottom w:val="none" w:sz="0" w:space="0" w:color="auto"/>
                <w:right w:val="none" w:sz="0" w:space="0" w:color="auto"/>
              </w:divBdr>
              <w:divsChild>
                <w:div w:id="222453071">
                  <w:marLeft w:val="0"/>
                  <w:marRight w:val="0"/>
                  <w:marTop w:val="0"/>
                  <w:marBottom w:val="0"/>
                  <w:divBdr>
                    <w:top w:val="none" w:sz="0" w:space="0" w:color="auto"/>
                    <w:left w:val="none" w:sz="0" w:space="0" w:color="auto"/>
                    <w:bottom w:val="none" w:sz="0" w:space="0" w:color="auto"/>
                    <w:right w:val="none" w:sz="0" w:space="0" w:color="auto"/>
                  </w:divBdr>
                  <w:divsChild>
                    <w:div w:id="203649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08417">
              <w:marLeft w:val="0"/>
              <w:marRight w:val="0"/>
              <w:marTop w:val="0"/>
              <w:marBottom w:val="0"/>
              <w:divBdr>
                <w:top w:val="none" w:sz="0" w:space="0" w:color="auto"/>
                <w:left w:val="none" w:sz="0" w:space="0" w:color="auto"/>
                <w:bottom w:val="none" w:sz="0" w:space="0" w:color="auto"/>
                <w:right w:val="none" w:sz="0" w:space="0" w:color="auto"/>
              </w:divBdr>
              <w:divsChild>
                <w:div w:id="809909161">
                  <w:marLeft w:val="0"/>
                  <w:marRight w:val="0"/>
                  <w:marTop w:val="0"/>
                  <w:marBottom w:val="0"/>
                  <w:divBdr>
                    <w:top w:val="none" w:sz="0" w:space="0" w:color="auto"/>
                    <w:left w:val="none" w:sz="0" w:space="0" w:color="auto"/>
                    <w:bottom w:val="none" w:sz="0" w:space="0" w:color="auto"/>
                    <w:right w:val="none" w:sz="0" w:space="0" w:color="auto"/>
                  </w:divBdr>
                  <w:divsChild>
                    <w:div w:id="2045056963">
                      <w:marLeft w:val="0"/>
                      <w:marRight w:val="0"/>
                      <w:marTop w:val="0"/>
                      <w:marBottom w:val="0"/>
                      <w:divBdr>
                        <w:top w:val="none" w:sz="0" w:space="0" w:color="auto"/>
                        <w:left w:val="none" w:sz="0" w:space="0" w:color="auto"/>
                        <w:bottom w:val="none" w:sz="0" w:space="0" w:color="auto"/>
                        <w:right w:val="none" w:sz="0" w:space="0" w:color="auto"/>
                      </w:divBdr>
                      <w:divsChild>
                        <w:div w:id="1327124206">
                          <w:marLeft w:val="0"/>
                          <w:marRight w:val="0"/>
                          <w:marTop w:val="0"/>
                          <w:marBottom w:val="0"/>
                          <w:divBdr>
                            <w:top w:val="none" w:sz="0" w:space="0" w:color="auto"/>
                            <w:left w:val="none" w:sz="0" w:space="0" w:color="auto"/>
                            <w:bottom w:val="none" w:sz="0" w:space="0" w:color="auto"/>
                            <w:right w:val="none" w:sz="0" w:space="0" w:color="auto"/>
                          </w:divBdr>
                          <w:divsChild>
                            <w:div w:id="1495298407">
                              <w:marLeft w:val="0"/>
                              <w:marRight w:val="0"/>
                              <w:marTop w:val="0"/>
                              <w:marBottom w:val="0"/>
                              <w:divBdr>
                                <w:top w:val="none" w:sz="0" w:space="0" w:color="auto"/>
                                <w:left w:val="none" w:sz="0" w:space="0" w:color="auto"/>
                                <w:bottom w:val="none" w:sz="0" w:space="0" w:color="auto"/>
                                <w:right w:val="none" w:sz="0" w:space="0" w:color="auto"/>
                              </w:divBdr>
                              <w:divsChild>
                                <w:div w:id="1232815184">
                                  <w:marLeft w:val="0"/>
                                  <w:marRight w:val="0"/>
                                  <w:marTop w:val="0"/>
                                  <w:marBottom w:val="0"/>
                                  <w:divBdr>
                                    <w:top w:val="none" w:sz="0" w:space="0" w:color="auto"/>
                                    <w:left w:val="none" w:sz="0" w:space="0" w:color="auto"/>
                                    <w:bottom w:val="none" w:sz="0" w:space="0" w:color="auto"/>
                                    <w:right w:val="none" w:sz="0" w:space="0" w:color="auto"/>
                                  </w:divBdr>
                                  <w:divsChild>
                                    <w:div w:id="985890291">
                                      <w:marLeft w:val="0"/>
                                      <w:marRight w:val="0"/>
                                      <w:marTop w:val="0"/>
                                      <w:marBottom w:val="0"/>
                                      <w:divBdr>
                                        <w:top w:val="none" w:sz="0" w:space="0" w:color="auto"/>
                                        <w:left w:val="none" w:sz="0" w:space="0" w:color="auto"/>
                                        <w:bottom w:val="none" w:sz="0" w:space="0" w:color="auto"/>
                                        <w:right w:val="none" w:sz="0" w:space="0" w:color="auto"/>
                                      </w:divBdr>
                                    </w:div>
                                    <w:div w:id="142221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47118">
                              <w:marLeft w:val="0"/>
                              <w:marRight w:val="0"/>
                              <w:marTop w:val="0"/>
                              <w:marBottom w:val="0"/>
                              <w:divBdr>
                                <w:top w:val="none" w:sz="0" w:space="0" w:color="auto"/>
                                <w:left w:val="none" w:sz="0" w:space="0" w:color="auto"/>
                                <w:bottom w:val="none" w:sz="0" w:space="0" w:color="auto"/>
                                <w:right w:val="none" w:sz="0" w:space="0" w:color="auto"/>
                              </w:divBdr>
                            </w:div>
                          </w:divsChild>
                        </w:div>
                        <w:div w:id="1071778882">
                          <w:marLeft w:val="0"/>
                          <w:marRight w:val="0"/>
                          <w:marTop w:val="0"/>
                          <w:marBottom w:val="0"/>
                          <w:divBdr>
                            <w:top w:val="none" w:sz="0" w:space="0" w:color="auto"/>
                            <w:left w:val="none" w:sz="0" w:space="0" w:color="auto"/>
                            <w:bottom w:val="none" w:sz="0" w:space="0" w:color="auto"/>
                            <w:right w:val="none" w:sz="0" w:space="0" w:color="auto"/>
                          </w:divBdr>
                          <w:divsChild>
                            <w:div w:id="341468697">
                              <w:marLeft w:val="0"/>
                              <w:marRight w:val="0"/>
                              <w:marTop w:val="0"/>
                              <w:marBottom w:val="0"/>
                              <w:divBdr>
                                <w:top w:val="none" w:sz="0" w:space="0" w:color="auto"/>
                                <w:left w:val="none" w:sz="0" w:space="0" w:color="auto"/>
                                <w:bottom w:val="none" w:sz="0" w:space="0" w:color="auto"/>
                                <w:right w:val="none" w:sz="0" w:space="0" w:color="auto"/>
                              </w:divBdr>
                            </w:div>
                            <w:div w:id="1906573637">
                              <w:marLeft w:val="0"/>
                              <w:marRight w:val="0"/>
                              <w:marTop w:val="0"/>
                              <w:marBottom w:val="0"/>
                              <w:divBdr>
                                <w:top w:val="none" w:sz="0" w:space="0" w:color="auto"/>
                                <w:left w:val="none" w:sz="0" w:space="0" w:color="auto"/>
                                <w:bottom w:val="none" w:sz="0" w:space="0" w:color="auto"/>
                                <w:right w:val="none" w:sz="0" w:space="0" w:color="auto"/>
                              </w:divBdr>
                              <w:divsChild>
                                <w:div w:id="578100783">
                                  <w:marLeft w:val="0"/>
                                  <w:marRight w:val="0"/>
                                  <w:marTop w:val="0"/>
                                  <w:marBottom w:val="0"/>
                                  <w:divBdr>
                                    <w:top w:val="none" w:sz="0" w:space="0" w:color="auto"/>
                                    <w:left w:val="none" w:sz="0" w:space="0" w:color="auto"/>
                                    <w:bottom w:val="none" w:sz="0" w:space="0" w:color="auto"/>
                                    <w:right w:val="none" w:sz="0" w:space="0" w:color="auto"/>
                                  </w:divBdr>
                                  <w:divsChild>
                                    <w:div w:id="2082634709">
                                      <w:marLeft w:val="0"/>
                                      <w:marRight w:val="0"/>
                                      <w:marTop w:val="0"/>
                                      <w:marBottom w:val="0"/>
                                      <w:divBdr>
                                        <w:top w:val="none" w:sz="0" w:space="0" w:color="auto"/>
                                        <w:left w:val="none" w:sz="0" w:space="0" w:color="auto"/>
                                        <w:bottom w:val="none" w:sz="0" w:space="0" w:color="auto"/>
                                        <w:right w:val="none" w:sz="0" w:space="0" w:color="auto"/>
                                      </w:divBdr>
                                    </w:div>
                                    <w:div w:id="10077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086924">
                          <w:marLeft w:val="0"/>
                          <w:marRight w:val="0"/>
                          <w:marTop w:val="0"/>
                          <w:marBottom w:val="0"/>
                          <w:divBdr>
                            <w:top w:val="none" w:sz="0" w:space="0" w:color="auto"/>
                            <w:left w:val="none" w:sz="0" w:space="0" w:color="auto"/>
                            <w:bottom w:val="none" w:sz="0" w:space="0" w:color="auto"/>
                            <w:right w:val="none" w:sz="0" w:space="0" w:color="auto"/>
                          </w:divBdr>
                          <w:divsChild>
                            <w:div w:id="1146817139">
                              <w:marLeft w:val="0"/>
                              <w:marRight w:val="0"/>
                              <w:marTop w:val="0"/>
                              <w:marBottom w:val="0"/>
                              <w:divBdr>
                                <w:top w:val="none" w:sz="0" w:space="0" w:color="auto"/>
                                <w:left w:val="none" w:sz="0" w:space="0" w:color="auto"/>
                                <w:bottom w:val="none" w:sz="0" w:space="0" w:color="auto"/>
                                <w:right w:val="none" w:sz="0" w:space="0" w:color="auto"/>
                              </w:divBdr>
                              <w:divsChild>
                                <w:div w:id="109617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87865">
              <w:marLeft w:val="0"/>
              <w:marRight w:val="0"/>
              <w:marTop w:val="0"/>
              <w:marBottom w:val="0"/>
              <w:divBdr>
                <w:top w:val="none" w:sz="0" w:space="0" w:color="auto"/>
                <w:left w:val="none" w:sz="0" w:space="0" w:color="auto"/>
                <w:bottom w:val="none" w:sz="0" w:space="0" w:color="auto"/>
                <w:right w:val="none" w:sz="0" w:space="0" w:color="auto"/>
              </w:divBdr>
            </w:div>
          </w:divsChild>
        </w:div>
        <w:div w:id="939918080">
          <w:marLeft w:val="0"/>
          <w:marRight w:val="0"/>
          <w:marTop w:val="0"/>
          <w:marBottom w:val="0"/>
          <w:divBdr>
            <w:top w:val="none" w:sz="0" w:space="0" w:color="auto"/>
            <w:left w:val="none" w:sz="0" w:space="0" w:color="auto"/>
            <w:bottom w:val="none" w:sz="0" w:space="0" w:color="auto"/>
            <w:right w:val="none" w:sz="0" w:space="0" w:color="auto"/>
          </w:divBdr>
          <w:divsChild>
            <w:div w:id="1442804385">
              <w:marLeft w:val="0"/>
              <w:marRight w:val="0"/>
              <w:marTop w:val="0"/>
              <w:marBottom w:val="0"/>
              <w:divBdr>
                <w:top w:val="none" w:sz="0" w:space="0" w:color="auto"/>
                <w:left w:val="none" w:sz="0" w:space="0" w:color="auto"/>
                <w:bottom w:val="none" w:sz="0" w:space="0" w:color="auto"/>
                <w:right w:val="none" w:sz="0" w:space="0" w:color="auto"/>
              </w:divBdr>
              <w:divsChild>
                <w:div w:id="332074992">
                  <w:marLeft w:val="0"/>
                  <w:marRight w:val="0"/>
                  <w:marTop w:val="0"/>
                  <w:marBottom w:val="0"/>
                  <w:divBdr>
                    <w:top w:val="none" w:sz="0" w:space="0" w:color="auto"/>
                    <w:left w:val="none" w:sz="0" w:space="0" w:color="auto"/>
                    <w:bottom w:val="none" w:sz="0" w:space="0" w:color="auto"/>
                    <w:right w:val="none" w:sz="0" w:space="0" w:color="auto"/>
                  </w:divBdr>
                  <w:divsChild>
                    <w:div w:id="1682777815">
                      <w:marLeft w:val="0"/>
                      <w:marRight w:val="0"/>
                      <w:marTop w:val="0"/>
                      <w:marBottom w:val="0"/>
                      <w:divBdr>
                        <w:top w:val="none" w:sz="0" w:space="0" w:color="auto"/>
                        <w:left w:val="none" w:sz="0" w:space="0" w:color="auto"/>
                        <w:bottom w:val="none" w:sz="0" w:space="0" w:color="auto"/>
                        <w:right w:val="none" w:sz="0" w:space="0" w:color="auto"/>
                      </w:divBdr>
                    </w:div>
                  </w:divsChild>
                </w:div>
                <w:div w:id="204663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336398">
      <w:bodyDiv w:val="1"/>
      <w:marLeft w:val="0"/>
      <w:marRight w:val="0"/>
      <w:marTop w:val="0"/>
      <w:marBottom w:val="0"/>
      <w:divBdr>
        <w:top w:val="none" w:sz="0" w:space="0" w:color="auto"/>
        <w:left w:val="none" w:sz="0" w:space="0" w:color="auto"/>
        <w:bottom w:val="none" w:sz="0" w:space="0" w:color="auto"/>
        <w:right w:val="none" w:sz="0" w:space="0" w:color="auto"/>
      </w:divBdr>
      <w:divsChild>
        <w:div w:id="8800311">
          <w:marLeft w:val="0"/>
          <w:marRight w:val="0"/>
          <w:marTop w:val="0"/>
          <w:marBottom w:val="0"/>
          <w:divBdr>
            <w:top w:val="none" w:sz="0" w:space="0" w:color="auto"/>
            <w:left w:val="none" w:sz="0" w:space="0" w:color="auto"/>
            <w:bottom w:val="none" w:sz="0" w:space="0" w:color="auto"/>
            <w:right w:val="none" w:sz="0" w:space="0" w:color="auto"/>
          </w:divBdr>
          <w:divsChild>
            <w:div w:id="1375736873">
              <w:marLeft w:val="0"/>
              <w:marRight w:val="0"/>
              <w:marTop w:val="0"/>
              <w:marBottom w:val="0"/>
              <w:divBdr>
                <w:top w:val="none" w:sz="0" w:space="0" w:color="auto"/>
                <w:left w:val="none" w:sz="0" w:space="0" w:color="auto"/>
                <w:bottom w:val="none" w:sz="0" w:space="0" w:color="auto"/>
                <w:right w:val="none" w:sz="0" w:space="0" w:color="auto"/>
              </w:divBdr>
              <w:divsChild>
                <w:div w:id="1744988549">
                  <w:marLeft w:val="0"/>
                  <w:marRight w:val="0"/>
                  <w:marTop w:val="0"/>
                  <w:marBottom w:val="0"/>
                  <w:divBdr>
                    <w:top w:val="none" w:sz="0" w:space="0" w:color="auto"/>
                    <w:left w:val="none" w:sz="0" w:space="0" w:color="auto"/>
                    <w:bottom w:val="none" w:sz="0" w:space="0" w:color="auto"/>
                    <w:right w:val="none" w:sz="0" w:space="0" w:color="auto"/>
                  </w:divBdr>
                  <w:divsChild>
                    <w:div w:id="426586799">
                      <w:marLeft w:val="0"/>
                      <w:marRight w:val="0"/>
                      <w:marTop w:val="0"/>
                      <w:marBottom w:val="0"/>
                      <w:divBdr>
                        <w:top w:val="none" w:sz="0" w:space="0" w:color="auto"/>
                        <w:left w:val="none" w:sz="0" w:space="0" w:color="auto"/>
                        <w:bottom w:val="none" w:sz="0" w:space="0" w:color="auto"/>
                        <w:right w:val="none" w:sz="0" w:space="0" w:color="auto"/>
                      </w:divBdr>
                    </w:div>
                  </w:divsChild>
                </w:div>
                <w:div w:id="761801853">
                  <w:marLeft w:val="0"/>
                  <w:marRight w:val="0"/>
                  <w:marTop w:val="0"/>
                  <w:marBottom w:val="0"/>
                  <w:divBdr>
                    <w:top w:val="none" w:sz="0" w:space="0" w:color="auto"/>
                    <w:left w:val="none" w:sz="0" w:space="0" w:color="auto"/>
                    <w:bottom w:val="none" w:sz="0" w:space="0" w:color="auto"/>
                    <w:right w:val="none" w:sz="0" w:space="0" w:color="auto"/>
                  </w:divBdr>
                  <w:divsChild>
                    <w:div w:id="2131509137">
                      <w:marLeft w:val="0"/>
                      <w:marRight w:val="0"/>
                      <w:marTop w:val="0"/>
                      <w:marBottom w:val="0"/>
                      <w:divBdr>
                        <w:top w:val="none" w:sz="0" w:space="0" w:color="auto"/>
                        <w:left w:val="none" w:sz="0" w:space="0" w:color="auto"/>
                        <w:bottom w:val="none" w:sz="0" w:space="0" w:color="auto"/>
                        <w:right w:val="none" w:sz="0" w:space="0" w:color="auto"/>
                      </w:divBdr>
                      <w:divsChild>
                        <w:div w:id="111759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884763">
          <w:marLeft w:val="0"/>
          <w:marRight w:val="0"/>
          <w:marTop w:val="0"/>
          <w:marBottom w:val="0"/>
          <w:divBdr>
            <w:top w:val="none" w:sz="0" w:space="0" w:color="auto"/>
            <w:left w:val="none" w:sz="0" w:space="0" w:color="auto"/>
            <w:bottom w:val="none" w:sz="0" w:space="0" w:color="auto"/>
            <w:right w:val="none" w:sz="0" w:space="0" w:color="auto"/>
          </w:divBdr>
          <w:divsChild>
            <w:div w:id="318269152">
              <w:marLeft w:val="0"/>
              <w:marRight w:val="0"/>
              <w:marTop w:val="0"/>
              <w:marBottom w:val="0"/>
              <w:divBdr>
                <w:top w:val="none" w:sz="0" w:space="0" w:color="auto"/>
                <w:left w:val="none" w:sz="0" w:space="0" w:color="auto"/>
                <w:bottom w:val="none" w:sz="0" w:space="0" w:color="auto"/>
                <w:right w:val="none" w:sz="0" w:space="0" w:color="auto"/>
              </w:divBdr>
              <w:divsChild>
                <w:div w:id="720207000">
                  <w:marLeft w:val="0"/>
                  <w:marRight w:val="0"/>
                  <w:marTop w:val="0"/>
                  <w:marBottom w:val="0"/>
                  <w:divBdr>
                    <w:top w:val="none" w:sz="0" w:space="0" w:color="auto"/>
                    <w:left w:val="none" w:sz="0" w:space="0" w:color="auto"/>
                    <w:bottom w:val="none" w:sz="0" w:space="0" w:color="auto"/>
                    <w:right w:val="none" w:sz="0" w:space="0" w:color="auto"/>
                  </w:divBdr>
                  <w:divsChild>
                    <w:div w:id="68953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432606">
              <w:marLeft w:val="0"/>
              <w:marRight w:val="0"/>
              <w:marTop w:val="0"/>
              <w:marBottom w:val="0"/>
              <w:divBdr>
                <w:top w:val="none" w:sz="0" w:space="0" w:color="auto"/>
                <w:left w:val="none" w:sz="0" w:space="0" w:color="auto"/>
                <w:bottom w:val="none" w:sz="0" w:space="0" w:color="auto"/>
                <w:right w:val="none" w:sz="0" w:space="0" w:color="auto"/>
              </w:divBdr>
              <w:divsChild>
                <w:div w:id="190849405">
                  <w:marLeft w:val="0"/>
                  <w:marRight w:val="0"/>
                  <w:marTop w:val="0"/>
                  <w:marBottom w:val="0"/>
                  <w:divBdr>
                    <w:top w:val="none" w:sz="0" w:space="0" w:color="auto"/>
                    <w:left w:val="none" w:sz="0" w:space="0" w:color="auto"/>
                    <w:bottom w:val="none" w:sz="0" w:space="0" w:color="auto"/>
                    <w:right w:val="none" w:sz="0" w:space="0" w:color="auto"/>
                  </w:divBdr>
                  <w:divsChild>
                    <w:div w:id="1863670364">
                      <w:marLeft w:val="0"/>
                      <w:marRight w:val="0"/>
                      <w:marTop w:val="0"/>
                      <w:marBottom w:val="0"/>
                      <w:divBdr>
                        <w:top w:val="none" w:sz="0" w:space="0" w:color="auto"/>
                        <w:left w:val="none" w:sz="0" w:space="0" w:color="auto"/>
                        <w:bottom w:val="none" w:sz="0" w:space="0" w:color="auto"/>
                        <w:right w:val="none" w:sz="0" w:space="0" w:color="auto"/>
                      </w:divBdr>
                      <w:divsChild>
                        <w:div w:id="2028553008">
                          <w:marLeft w:val="0"/>
                          <w:marRight w:val="0"/>
                          <w:marTop w:val="0"/>
                          <w:marBottom w:val="0"/>
                          <w:divBdr>
                            <w:top w:val="none" w:sz="0" w:space="0" w:color="auto"/>
                            <w:left w:val="none" w:sz="0" w:space="0" w:color="auto"/>
                            <w:bottom w:val="none" w:sz="0" w:space="0" w:color="auto"/>
                            <w:right w:val="none" w:sz="0" w:space="0" w:color="auto"/>
                          </w:divBdr>
                          <w:divsChild>
                            <w:div w:id="798425249">
                              <w:marLeft w:val="0"/>
                              <w:marRight w:val="0"/>
                              <w:marTop w:val="0"/>
                              <w:marBottom w:val="0"/>
                              <w:divBdr>
                                <w:top w:val="none" w:sz="0" w:space="0" w:color="auto"/>
                                <w:left w:val="none" w:sz="0" w:space="0" w:color="auto"/>
                                <w:bottom w:val="none" w:sz="0" w:space="0" w:color="auto"/>
                                <w:right w:val="none" w:sz="0" w:space="0" w:color="auto"/>
                              </w:divBdr>
                              <w:divsChild>
                                <w:div w:id="1921215844">
                                  <w:marLeft w:val="0"/>
                                  <w:marRight w:val="0"/>
                                  <w:marTop w:val="0"/>
                                  <w:marBottom w:val="0"/>
                                  <w:divBdr>
                                    <w:top w:val="none" w:sz="0" w:space="0" w:color="auto"/>
                                    <w:left w:val="none" w:sz="0" w:space="0" w:color="auto"/>
                                    <w:bottom w:val="none" w:sz="0" w:space="0" w:color="auto"/>
                                    <w:right w:val="none" w:sz="0" w:space="0" w:color="auto"/>
                                  </w:divBdr>
                                  <w:divsChild>
                                    <w:div w:id="944657598">
                                      <w:marLeft w:val="0"/>
                                      <w:marRight w:val="0"/>
                                      <w:marTop w:val="0"/>
                                      <w:marBottom w:val="0"/>
                                      <w:divBdr>
                                        <w:top w:val="none" w:sz="0" w:space="0" w:color="auto"/>
                                        <w:left w:val="none" w:sz="0" w:space="0" w:color="auto"/>
                                        <w:bottom w:val="none" w:sz="0" w:space="0" w:color="auto"/>
                                        <w:right w:val="none" w:sz="0" w:space="0" w:color="auto"/>
                                      </w:divBdr>
                                    </w:div>
                                    <w:div w:id="211821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49324">
                              <w:marLeft w:val="0"/>
                              <w:marRight w:val="0"/>
                              <w:marTop w:val="0"/>
                              <w:marBottom w:val="0"/>
                              <w:divBdr>
                                <w:top w:val="none" w:sz="0" w:space="0" w:color="auto"/>
                                <w:left w:val="none" w:sz="0" w:space="0" w:color="auto"/>
                                <w:bottom w:val="none" w:sz="0" w:space="0" w:color="auto"/>
                                <w:right w:val="none" w:sz="0" w:space="0" w:color="auto"/>
                              </w:divBdr>
                            </w:div>
                          </w:divsChild>
                        </w:div>
                        <w:div w:id="1874077839">
                          <w:marLeft w:val="0"/>
                          <w:marRight w:val="0"/>
                          <w:marTop w:val="0"/>
                          <w:marBottom w:val="0"/>
                          <w:divBdr>
                            <w:top w:val="none" w:sz="0" w:space="0" w:color="auto"/>
                            <w:left w:val="none" w:sz="0" w:space="0" w:color="auto"/>
                            <w:bottom w:val="none" w:sz="0" w:space="0" w:color="auto"/>
                            <w:right w:val="none" w:sz="0" w:space="0" w:color="auto"/>
                          </w:divBdr>
                          <w:divsChild>
                            <w:div w:id="687949938">
                              <w:marLeft w:val="0"/>
                              <w:marRight w:val="0"/>
                              <w:marTop w:val="0"/>
                              <w:marBottom w:val="0"/>
                              <w:divBdr>
                                <w:top w:val="none" w:sz="0" w:space="0" w:color="auto"/>
                                <w:left w:val="none" w:sz="0" w:space="0" w:color="auto"/>
                                <w:bottom w:val="none" w:sz="0" w:space="0" w:color="auto"/>
                                <w:right w:val="none" w:sz="0" w:space="0" w:color="auto"/>
                              </w:divBdr>
                            </w:div>
                            <w:div w:id="656803933">
                              <w:marLeft w:val="0"/>
                              <w:marRight w:val="0"/>
                              <w:marTop w:val="0"/>
                              <w:marBottom w:val="0"/>
                              <w:divBdr>
                                <w:top w:val="none" w:sz="0" w:space="0" w:color="auto"/>
                                <w:left w:val="none" w:sz="0" w:space="0" w:color="auto"/>
                                <w:bottom w:val="none" w:sz="0" w:space="0" w:color="auto"/>
                                <w:right w:val="none" w:sz="0" w:space="0" w:color="auto"/>
                              </w:divBdr>
                              <w:divsChild>
                                <w:div w:id="508329850">
                                  <w:marLeft w:val="0"/>
                                  <w:marRight w:val="0"/>
                                  <w:marTop w:val="0"/>
                                  <w:marBottom w:val="0"/>
                                  <w:divBdr>
                                    <w:top w:val="none" w:sz="0" w:space="0" w:color="auto"/>
                                    <w:left w:val="none" w:sz="0" w:space="0" w:color="auto"/>
                                    <w:bottom w:val="none" w:sz="0" w:space="0" w:color="auto"/>
                                    <w:right w:val="none" w:sz="0" w:space="0" w:color="auto"/>
                                  </w:divBdr>
                                  <w:divsChild>
                                    <w:div w:id="1790734699">
                                      <w:marLeft w:val="0"/>
                                      <w:marRight w:val="0"/>
                                      <w:marTop w:val="0"/>
                                      <w:marBottom w:val="0"/>
                                      <w:divBdr>
                                        <w:top w:val="none" w:sz="0" w:space="0" w:color="auto"/>
                                        <w:left w:val="none" w:sz="0" w:space="0" w:color="auto"/>
                                        <w:bottom w:val="none" w:sz="0" w:space="0" w:color="auto"/>
                                        <w:right w:val="none" w:sz="0" w:space="0" w:color="auto"/>
                                      </w:divBdr>
                                    </w:div>
                                    <w:div w:id="119395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768335">
                          <w:marLeft w:val="0"/>
                          <w:marRight w:val="0"/>
                          <w:marTop w:val="0"/>
                          <w:marBottom w:val="0"/>
                          <w:divBdr>
                            <w:top w:val="none" w:sz="0" w:space="0" w:color="auto"/>
                            <w:left w:val="none" w:sz="0" w:space="0" w:color="auto"/>
                            <w:bottom w:val="none" w:sz="0" w:space="0" w:color="auto"/>
                            <w:right w:val="none" w:sz="0" w:space="0" w:color="auto"/>
                          </w:divBdr>
                          <w:divsChild>
                            <w:div w:id="772895320">
                              <w:marLeft w:val="0"/>
                              <w:marRight w:val="0"/>
                              <w:marTop w:val="0"/>
                              <w:marBottom w:val="0"/>
                              <w:divBdr>
                                <w:top w:val="none" w:sz="0" w:space="0" w:color="auto"/>
                                <w:left w:val="none" w:sz="0" w:space="0" w:color="auto"/>
                                <w:bottom w:val="none" w:sz="0" w:space="0" w:color="auto"/>
                                <w:right w:val="none" w:sz="0" w:space="0" w:color="auto"/>
                              </w:divBdr>
                              <w:divsChild>
                                <w:div w:id="214716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891424">
              <w:marLeft w:val="0"/>
              <w:marRight w:val="0"/>
              <w:marTop w:val="0"/>
              <w:marBottom w:val="0"/>
              <w:divBdr>
                <w:top w:val="none" w:sz="0" w:space="0" w:color="auto"/>
                <w:left w:val="none" w:sz="0" w:space="0" w:color="auto"/>
                <w:bottom w:val="none" w:sz="0" w:space="0" w:color="auto"/>
                <w:right w:val="none" w:sz="0" w:space="0" w:color="auto"/>
              </w:divBdr>
            </w:div>
          </w:divsChild>
        </w:div>
        <w:div w:id="640958543">
          <w:marLeft w:val="0"/>
          <w:marRight w:val="0"/>
          <w:marTop w:val="0"/>
          <w:marBottom w:val="0"/>
          <w:divBdr>
            <w:top w:val="none" w:sz="0" w:space="0" w:color="auto"/>
            <w:left w:val="none" w:sz="0" w:space="0" w:color="auto"/>
            <w:bottom w:val="none" w:sz="0" w:space="0" w:color="auto"/>
            <w:right w:val="none" w:sz="0" w:space="0" w:color="auto"/>
          </w:divBdr>
          <w:divsChild>
            <w:div w:id="2041781745">
              <w:marLeft w:val="0"/>
              <w:marRight w:val="0"/>
              <w:marTop w:val="0"/>
              <w:marBottom w:val="0"/>
              <w:divBdr>
                <w:top w:val="none" w:sz="0" w:space="0" w:color="auto"/>
                <w:left w:val="none" w:sz="0" w:space="0" w:color="auto"/>
                <w:bottom w:val="none" w:sz="0" w:space="0" w:color="auto"/>
                <w:right w:val="none" w:sz="0" w:space="0" w:color="auto"/>
              </w:divBdr>
              <w:divsChild>
                <w:div w:id="870804773">
                  <w:marLeft w:val="0"/>
                  <w:marRight w:val="0"/>
                  <w:marTop w:val="0"/>
                  <w:marBottom w:val="0"/>
                  <w:divBdr>
                    <w:top w:val="none" w:sz="0" w:space="0" w:color="auto"/>
                    <w:left w:val="none" w:sz="0" w:space="0" w:color="auto"/>
                    <w:bottom w:val="none" w:sz="0" w:space="0" w:color="auto"/>
                    <w:right w:val="none" w:sz="0" w:space="0" w:color="auto"/>
                  </w:divBdr>
                  <w:divsChild>
                    <w:div w:id="543834478">
                      <w:marLeft w:val="0"/>
                      <w:marRight w:val="0"/>
                      <w:marTop w:val="0"/>
                      <w:marBottom w:val="0"/>
                      <w:divBdr>
                        <w:top w:val="none" w:sz="0" w:space="0" w:color="auto"/>
                        <w:left w:val="none" w:sz="0" w:space="0" w:color="auto"/>
                        <w:bottom w:val="none" w:sz="0" w:space="0" w:color="auto"/>
                        <w:right w:val="none" w:sz="0" w:space="0" w:color="auto"/>
                      </w:divBdr>
                    </w:div>
                  </w:divsChild>
                </w:div>
                <w:div w:id="13278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se.jhu.edu/search?action=search&amp;query=author:Olivier%20Bertrand:and&amp;min=1&amp;max=10&amp;t=query_ter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muse.jhu.edu/issue/46234" TargetMode="External"/><Relationship Id="rId5" Type="http://schemas.openxmlformats.org/officeDocument/2006/relationships/webSettings" Target="webSettings.xml"/><Relationship Id="rId10" Type="http://schemas.openxmlformats.org/officeDocument/2006/relationships/hyperlink" Target="https://muse.jhu.edu/search?action=browse&amp;limit=publisher_id:1" TargetMode="External"/><Relationship Id="rId4" Type="http://schemas.openxmlformats.org/officeDocument/2006/relationships/settings" Target="settings.xml"/><Relationship Id="rId9" Type="http://schemas.openxmlformats.org/officeDocument/2006/relationships/hyperlink" Target="https://muse.jhu.edu/pub/1/journal/77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563</Words>
  <Characters>3099</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harma1</cp:lastModifiedBy>
  <cp:revision>2</cp:revision>
  <dcterms:created xsi:type="dcterms:W3CDTF">2025-01-13T16:50:00Z</dcterms:created>
  <dcterms:modified xsi:type="dcterms:W3CDTF">2025-01-13T16:50:00Z</dcterms:modified>
</cp:coreProperties>
</file>