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2F" w:rsidRDefault="005C792F" w:rsidP="008463BC">
      <w:pPr>
        <w:rPr>
          <w:b/>
          <w:bCs/>
        </w:rPr>
      </w:pPr>
    </w:p>
    <w:p w:rsidR="005C792F" w:rsidRDefault="00C04DF3" w:rsidP="008463BC">
      <w:pPr>
        <w:rPr>
          <w:b/>
          <w:bCs/>
        </w:rPr>
      </w:pPr>
      <w:r w:rsidRPr="00C04DF3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595.5pt">
            <v:imagedata r:id="rId8" o:title="FDP - CEUX QUE NOUS SOMMES"/>
          </v:shape>
        </w:pict>
      </w:r>
    </w:p>
    <w:p w:rsidR="005C792F" w:rsidRDefault="005C792F" w:rsidP="008463BC">
      <w:pPr>
        <w:rPr>
          <w:b/>
          <w:bCs/>
        </w:rPr>
      </w:pPr>
    </w:p>
    <w:p w:rsidR="005C792F" w:rsidRDefault="005C792F" w:rsidP="008463BC">
      <w:pPr>
        <w:rPr>
          <w:b/>
          <w:bCs/>
        </w:rPr>
      </w:pPr>
    </w:p>
    <w:p w:rsidR="005C792F" w:rsidRDefault="005C792F" w:rsidP="008463BC">
      <w:pPr>
        <w:rPr>
          <w:b/>
          <w:bCs/>
        </w:rPr>
      </w:pPr>
    </w:p>
    <w:p w:rsidR="009D761B" w:rsidRDefault="006A1DED" w:rsidP="008463BC">
      <w:pPr>
        <w:rPr>
          <w:b/>
          <w:bCs/>
        </w:rPr>
      </w:pPr>
      <w:r>
        <w:rPr>
          <w:b/>
          <w:bCs/>
        </w:rPr>
        <w:lastRenderedPageBreak/>
        <w:t>« CEUX QUE NOUS SOMMES</w:t>
      </w:r>
      <w:r w:rsidR="006B591D">
        <w:rPr>
          <w:b/>
          <w:bCs/>
        </w:rPr>
        <w:t xml:space="preserve"> », Bernard </w:t>
      </w:r>
      <w:proofErr w:type="spellStart"/>
      <w:r w:rsidR="006B591D">
        <w:rPr>
          <w:b/>
          <w:bCs/>
        </w:rPr>
        <w:t>Colasse</w:t>
      </w:r>
      <w:proofErr w:type="spellEnd"/>
      <w:r w:rsidR="006B591D">
        <w:rPr>
          <w:b/>
          <w:bCs/>
        </w:rPr>
        <w:t>-Aubert</w:t>
      </w:r>
      <w:r w:rsidR="009D761B">
        <w:rPr>
          <w:b/>
          <w:bCs/>
        </w:rPr>
        <w:t>,  L’</w:t>
      </w:r>
      <w:r w:rsidR="008767B7">
        <w:rPr>
          <w:b/>
          <w:bCs/>
        </w:rPr>
        <w:t xml:space="preserve"> </w:t>
      </w:r>
      <w:r w:rsidR="009D761B">
        <w:rPr>
          <w:b/>
          <w:bCs/>
        </w:rPr>
        <w:t>Harmattan</w:t>
      </w:r>
    </w:p>
    <w:p w:rsidR="00D14FAA" w:rsidRDefault="00D14FAA" w:rsidP="008463BC">
      <w:pPr>
        <w:rPr>
          <w:b/>
          <w:bCs/>
        </w:rPr>
      </w:pPr>
      <w:r>
        <w:rPr>
          <w:b/>
          <w:bCs/>
        </w:rPr>
        <w:t>QUESTIONS DE LEC</w:t>
      </w:r>
      <w:r w:rsidR="004B67CA">
        <w:rPr>
          <w:b/>
          <w:bCs/>
        </w:rPr>
        <w:t>TEURS /R</w:t>
      </w:r>
      <w:r w:rsidR="004B67CA">
        <w:rPr>
          <w:rFonts w:cstheme="minorHAnsi"/>
          <w:b/>
          <w:bCs/>
        </w:rPr>
        <w:t>É</w:t>
      </w:r>
      <w:r w:rsidR="002B5237">
        <w:rPr>
          <w:b/>
          <w:bCs/>
        </w:rPr>
        <w:t>PONSES DE L’AUTEUR</w:t>
      </w:r>
      <w:r w:rsidR="000F7FA3">
        <w:rPr>
          <w:b/>
          <w:bCs/>
        </w:rPr>
        <w:t xml:space="preserve"> (B. C.-A.)</w:t>
      </w:r>
    </w:p>
    <w:p w:rsidR="006234E9" w:rsidRDefault="006234E9" w:rsidP="008463BC">
      <w:pPr>
        <w:rPr>
          <w:b/>
          <w:bCs/>
        </w:rPr>
      </w:pPr>
    </w:p>
    <w:p w:rsidR="006F6892" w:rsidRDefault="006F6892" w:rsidP="008463BC">
      <w:pPr>
        <w:rPr>
          <w:b/>
          <w:bCs/>
        </w:rPr>
      </w:pPr>
    </w:p>
    <w:p w:rsidR="001C3392" w:rsidRDefault="001C3392" w:rsidP="008463BC">
      <w:pPr>
        <w:rPr>
          <w:b/>
          <w:bCs/>
        </w:rPr>
      </w:pPr>
      <w:r>
        <w:rPr>
          <w:b/>
          <w:bCs/>
        </w:rPr>
        <w:t>Comment résumeriez-vous votre ouvrage ?</w:t>
      </w:r>
    </w:p>
    <w:p w:rsidR="001E6C3B" w:rsidRDefault="000F7FA3" w:rsidP="00E942F0">
      <w:pPr>
        <w:spacing w:after="0"/>
      </w:pPr>
      <w:r>
        <w:rPr>
          <w:b/>
          <w:bCs/>
        </w:rPr>
        <w:t xml:space="preserve">B. C.-A. : </w:t>
      </w:r>
      <w:r w:rsidR="00CB6DB4">
        <w:t>C</w:t>
      </w:r>
      <w:r w:rsidR="00860A9F" w:rsidRPr="000E2F59">
        <w:t>’est la saga d’une famille, les Tessier, racontée par l’un des siens, Guillaume</w:t>
      </w:r>
      <w:r w:rsidR="00691453" w:rsidRPr="000E2F59">
        <w:t xml:space="preserve">. </w:t>
      </w:r>
      <w:r w:rsidR="00641AA4">
        <w:t xml:space="preserve"> </w:t>
      </w:r>
    </w:p>
    <w:p w:rsidR="00B222DC" w:rsidRDefault="00641AA4" w:rsidP="00F935CB">
      <w:pPr>
        <w:spacing w:after="0"/>
        <w:ind w:firstLine="708"/>
        <w:jc w:val="both"/>
      </w:pPr>
      <w:r>
        <w:t xml:space="preserve">Cette saga </w:t>
      </w:r>
      <w:r w:rsidR="00765EFC">
        <w:t>se déroule sur</w:t>
      </w:r>
      <w:r w:rsidR="00856493">
        <w:t xml:space="preserve"> une cinquantaine d’année</w:t>
      </w:r>
      <w:r w:rsidR="00074AC5">
        <w:t>s</w:t>
      </w:r>
      <w:r w:rsidR="00856493">
        <w:t xml:space="preserve"> et </w:t>
      </w:r>
      <w:r>
        <w:t>se situe entre deux événements</w:t>
      </w:r>
      <w:r w:rsidR="00E02B5A">
        <w:t xml:space="preserve"> : l’embauche en 1926 comme fille de ferme </w:t>
      </w:r>
      <w:r w:rsidR="00834397">
        <w:t xml:space="preserve">d’une gosse de douze </w:t>
      </w:r>
      <w:proofErr w:type="gramStart"/>
      <w:r w:rsidR="00834397">
        <w:t>ans ,</w:t>
      </w:r>
      <w:proofErr w:type="gramEnd"/>
      <w:r w:rsidR="00834397">
        <w:t xml:space="preserve"> la petite Louise, dans une ferme de la Normandie profonde</w:t>
      </w:r>
      <w:r w:rsidR="001E6C3B">
        <w:t> ; et l’accession</w:t>
      </w:r>
      <w:r w:rsidR="00460515">
        <w:t xml:space="preserve"> en 1985  de son fils Guillaume au grade de professeur des universités</w:t>
      </w:r>
      <w:r w:rsidR="00B222DC">
        <w:t>.</w:t>
      </w:r>
    </w:p>
    <w:p w:rsidR="00860A9F" w:rsidRDefault="00691453" w:rsidP="00F935CB">
      <w:pPr>
        <w:spacing w:after="0"/>
        <w:ind w:firstLine="708"/>
        <w:jc w:val="both"/>
      </w:pPr>
      <w:r w:rsidRPr="000E2F59">
        <w:t xml:space="preserve">En même temps qu’il raconte l’histoire de sa famille, </w:t>
      </w:r>
      <w:r w:rsidR="008B64B7" w:rsidRPr="000E2F59">
        <w:t>Guillaume raconte sa propre histoire</w:t>
      </w:r>
      <w:r w:rsidR="009F75C7">
        <w:t xml:space="preserve"> </w:t>
      </w:r>
      <w:r w:rsidR="00985751" w:rsidRPr="000E2F59">
        <w:t xml:space="preserve">et comment, par un enchaînement </w:t>
      </w:r>
      <w:r w:rsidR="00CB1815">
        <w:t>aléatoire</w:t>
      </w:r>
      <w:r w:rsidR="003129F0">
        <w:t xml:space="preserve"> </w:t>
      </w:r>
      <w:r w:rsidR="00956620">
        <w:t xml:space="preserve">et chanceux </w:t>
      </w:r>
      <w:r w:rsidR="00DA5A67" w:rsidRPr="000E2F59">
        <w:t xml:space="preserve">de rencontres et de circonstances, </w:t>
      </w:r>
      <w:r w:rsidR="00135F0D">
        <w:t>et au cours d’un</w:t>
      </w:r>
      <w:r w:rsidR="000F4C46">
        <w:t xml:space="preserve">e période très particulière </w:t>
      </w:r>
      <w:r w:rsidR="005C2E07">
        <w:t xml:space="preserve">et presqu’unique </w:t>
      </w:r>
      <w:r w:rsidR="000F4C46">
        <w:t xml:space="preserve">de l’histoire de France (Les </w:t>
      </w:r>
      <w:r w:rsidR="006056E7">
        <w:t>T</w:t>
      </w:r>
      <w:r w:rsidR="004E6BED">
        <w:t xml:space="preserve">rente </w:t>
      </w:r>
      <w:r w:rsidR="006056E7">
        <w:t>G</w:t>
      </w:r>
      <w:r w:rsidR="004E6BED">
        <w:t xml:space="preserve">lorieuses), </w:t>
      </w:r>
      <w:r w:rsidR="00B56D54" w:rsidRPr="000E2F59">
        <w:t>il est devenu professeur des universités</w:t>
      </w:r>
      <w:r w:rsidR="000E2F59" w:rsidRPr="000E2F59">
        <w:t xml:space="preserve">. </w:t>
      </w:r>
    </w:p>
    <w:p w:rsidR="00C20A00" w:rsidRDefault="00C20A00" w:rsidP="00F935CB">
      <w:pPr>
        <w:spacing w:after="0"/>
        <w:ind w:firstLine="708"/>
        <w:jc w:val="both"/>
      </w:pPr>
      <w:r>
        <w:t xml:space="preserve">C’est une histoire familiale et </w:t>
      </w:r>
      <w:r w:rsidR="00710D6B">
        <w:t>intime</w:t>
      </w:r>
      <w:r w:rsidR="00FB7CED">
        <w:t xml:space="preserve"> qui pose</w:t>
      </w:r>
      <w:r w:rsidR="008971E6">
        <w:t xml:space="preserve"> en creux </w:t>
      </w:r>
      <w:r w:rsidR="00FB7CED">
        <w:t xml:space="preserve"> la question de la reproduction </w:t>
      </w:r>
      <w:r w:rsidR="004C248D">
        <w:t>(</w:t>
      </w:r>
      <w:r w:rsidR="00C50A51">
        <w:t>ou de la non-reproduction</w:t>
      </w:r>
      <w:r w:rsidR="004C248D">
        <w:t>)</w:t>
      </w:r>
      <w:r w:rsidR="00C50A51">
        <w:t xml:space="preserve"> </w:t>
      </w:r>
      <w:r w:rsidR="00FB7CED">
        <w:t>sociale</w:t>
      </w:r>
      <w:r>
        <w:t>.</w:t>
      </w:r>
    </w:p>
    <w:p w:rsidR="00E942F0" w:rsidRPr="000E2F59" w:rsidRDefault="00E942F0" w:rsidP="00F935CB">
      <w:pPr>
        <w:spacing w:after="0"/>
        <w:jc w:val="both"/>
      </w:pPr>
    </w:p>
    <w:p w:rsidR="001F3773" w:rsidRDefault="00C42CF1" w:rsidP="00A612A7">
      <w:pPr>
        <w:spacing w:after="0"/>
      </w:pPr>
      <w:r>
        <w:rPr>
          <w:b/>
          <w:bCs/>
        </w:rPr>
        <w:t>Pourquoi ce titre ? « Ceux que nous sommes »</w:t>
      </w:r>
      <w:r w:rsidR="00821EF1">
        <w:rPr>
          <w:b/>
          <w:bCs/>
        </w:rPr>
        <w:br/>
      </w:r>
    </w:p>
    <w:p w:rsidR="00B1378D" w:rsidRDefault="000F7FA3" w:rsidP="00D4606F">
      <w:pPr>
        <w:spacing w:after="0"/>
        <w:jc w:val="both"/>
      </w:pPr>
      <w:r>
        <w:rPr>
          <w:b/>
          <w:bCs/>
        </w:rPr>
        <w:t xml:space="preserve">B. C.-A. : </w:t>
      </w:r>
      <w:r w:rsidR="00C60CC5" w:rsidRPr="00B63670">
        <w:t>J’avais pensé à plusieurs titres possibles : « Guillaume et les siens »</w:t>
      </w:r>
      <w:r w:rsidR="00FB3E3A">
        <w:t xml:space="preserve">, titre qui colle </w:t>
      </w:r>
      <w:r w:rsidR="00280F7E">
        <w:t xml:space="preserve">bien </w:t>
      </w:r>
      <w:r w:rsidR="00FB3E3A">
        <w:t>à l’histoire</w:t>
      </w:r>
      <w:r w:rsidR="00404485">
        <w:t xml:space="preserve"> </w:t>
      </w:r>
      <w:r w:rsidR="00D73FE9" w:rsidRPr="00B63670">
        <w:t>;</w:t>
      </w:r>
      <w:r w:rsidR="00280F7E">
        <w:t xml:space="preserve"> </w:t>
      </w:r>
      <w:r w:rsidR="00CB5D16">
        <w:t>« L’histoire d’un transclasse</w:t>
      </w:r>
      <w:r w:rsidR="004E50F1">
        <w:t xml:space="preserve"> », parce que Guillaume en est un ; </w:t>
      </w:r>
      <w:r w:rsidR="005C123A" w:rsidRPr="00B63670">
        <w:t>« Déconfinement »</w:t>
      </w:r>
      <w:r w:rsidR="00D73FE9" w:rsidRPr="00B63670">
        <w:t>, parce que</w:t>
      </w:r>
      <w:r w:rsidR="00404485">
        <w:t xml:space="preserve"> </w:t>
      </w:r>
      <w:r w:rsidR="00EA4E15" w:rsidRPr="00B63670">
        <w:t>Guillaume</w:t>
      </w:r>
      <w:r w:rsidR="00404485">
        <w:t>,</w:t>
      </w:r>
      <w:r w:rsidR="00EA4E15" w:rsidRPr="00B63670">
        <w:t xml:space="preserve"> </w:t>
      </w:r>
      <w:r w:rsidR="008A7E61" w:rsidRPr="00B63670">
        <w:t>d’une certaine façon</w:t>
      </w:r>
      <w:r w:rsidR="00404485">
        <w:t>,</w:t>
      </w:r>
      <w:r w:rsidR="008A7E61" w:rsidRPr="00B63670">
        <w:t xml:space="preserve"> se « déconfine », </w:t>
      </w:r>
      <w:r w:rsidR="00F60837" w:rsidRPr="00B63670">
        <w:t>« </w:t>
      </w:r>
      <w:r w:rsidR="008A7E61" w:rsidRPr="00B63670">
        <w:t>sort</w:t>
      </w:r>
      <w:r w:rsidR="00F60837" w:rsidRPr="00B63670">
        <w:t xml:space="preserve"> du bois », en révélant </w:t>
      </w:r>
      <w:r w:rsidR="00B63670" w:rsidRPr="00B63670">
        <w:t>ses origines sociales</w:t>
      </w:r>
      <w:r w:rsidR="00EF1651">
        <w:t>, ce qu’il s’était toujours refus</w:t>
      </w:r>
      <w:r w:rsidR="00655DC0">
        <w:t>é</w:t>
      </w:r>
      <w:r w:rsidR="00EF1651">
        <w:t xml:space="preserve"> à faire</w:t>
      </w:r>
      <w:r w:rsidR="00D1279F">
        <w:t xml:space="preserve"> dans son nouveau milieu</w:t>
      </w:r>
      <w:r w:rsidR="00B407B8">
        <w:t xml:space="preserve">… </w:t>
      </w:r>
    </w:p>
    <w:p w:rsidR="00351B45" w:rsidRPr="00D4606F" w:rsidRDefault="00B407B8" w:rsidP="00B1378D">
      <w:pPr>
        <w:spacing w:after="0"/>
        <w:ind w:firstLine="708"/>
        <w:jc w:val="both"/>
      </w:pPr>
      <w:r>
        <w:t>Mais au</w:t>
      </w:r>
      <w:r w:rsidR="0031380E">
        <w:t>cun des titres que je lui ai proposé ne convenait à mon éditeur</w:t>
      </w:r>
      <w:r w:rsidR="00FB7F2D">
        <w:t xml:space="preserve"> et c’est lui qui m’a suggéré</w:t>
      </w:r>
      <w:r w:rsidR="007F180F">
        <w:t xml:space="preserve"> ce titre</w:t>
      </w:r>
      <w:r w:rsidR="00B77257">
        <w:t>. J</w:t>
      </w:r>
      <w:r w:rsidR="001705B2">
        <w:t>e l’</w:t>
      </w:r>
      <w:r w:rsidR="00FC5046">
        <w:t xml:space="preserve">ai immédiatement accepté </w:t>
      </w:r>
      <w:r w:rsidR="00B77257">
        <w:t xml:space="preserve">car il </w:t>
      </w:r>
      <w:r w:rsidR="00FC5046">
        <w:t>est plein de sens et confère</w:t>
      </w:r>
      <w:r w:rsidR="00154D00">
        <w:t>, avec le « nous »</w:t>
      </w:r>
      <w:r w:rsidR="00316B63">
        <w:t>,</w:t>
      </w:r>
      <w:r w:rsidR="00FC5046">
        <w:t xml:space="preserve"> une certaine généralité </w:t>
      </w:r>
      <w:r w:rsidR="00E24A05">
        <w:t>a</w:t>
      </w:r>
      <w:r w:rsidR="008E2ABB">
        <w:t>u récit du narrateur</w:t>
      </w:r>
      <w:r w:rsidR="00684695">
        <w:t xml:space="preserve"> ; </w:t>
      </w:r>
      <w:r w:rsidR="00535E40">
        <w:t xml:space="preserve">c’est une </w:t>
      </w:r>
      <w:r w:rsidR="006E27B7">
        <w:t>sorte d’</w:t>
      </w:r>
      <w:r w:rsidR="00535E40">
        <w:t xml:space="preserve">invitation faite au </w:t>
      </w:r>
      <w:r w:rsidR="00684695">
        <w:t>lecteur</w:t>
      </w:r>
      <w:r w:rsidR="006F57E9">
        <w:t xml:space="preserve"> à penser à </w:t>
      </w:r>
      <w:r w:rsidR="003C0784">
        <w:t>« </w:t>
      </w:r>
      <w:r w:rsidR="006F57E9">
        <w:t>ceux qu’il est</w:t>
      </w:r>
      <w:r w:rsidR="003C0784">
        <w:t> »</w:t>
      </w:r>
      <w:r w:rsidR="004409F6">
        <w:t xml:space="preserve">. </w:t>
      </w:r>
    </w:p>
    <w:p w:rsidR="003E675B" w:rsidRDefault="004409F6" w:rsidP="00D4606F">
      <w:pPr>
        <w:spacing w:after="0"/>
        <w:ind w:firstLine="708"/>
        <w:jc w:val="both"/>
      </w:pPr>
      <w:r>
        <w:t>« Ceux… »</w:t>
      </w:r>
      <w:r w:rsidR="003E43D2">
        <w:t xml:space="preserve">, </w:t>
      </w:r>
      <w:proofErr w:type="gramStart"/>
      <w:r w:rsidR="00282F1F">
        <w:t>ce</w:t>
      </w:r>
      <w:proofErr w:type="gramEnd"/>
      <w:r w:rsidR="00282F1F">
        <w:t xml:space="preserve"> pronom démonstratif désigne </w:t>
      </w:r>
      <w:r w:rsidR="000D22B3">
        <w:t xml:space="preserve">non seulement </w:t>
      </w:r>
      <w:r w:rsidR="003E43D2">
        <w:t>des personnes</w:t>
      </w:r>
      <w:r w:rsidR="000D22B3">
        <w:t xml:space="preserve"> mais aussi</w:t>
      </w:r>
      <w:r w:rsidR="003E43D2">
        <w:t xml:space="preserve"> </w:t>
      </w:r>
      <w:r w:rsidR="00D769E7">
        <w:t>des instit</w:t>
      </w:r>
      <w:r w:rsidR="00DA0F4A">
        <w:t xml:space="preserve">utions, </w:t>
      </w:r>
      <w:r w:rsidR="003E43D2">
        <w:t>des lieux et une époque</w:t>
      </w:r>
      <w:r>
        <w:t xml:space="preserve"> : </w:t>
      </w:r>
    </w:p>
    <w:p w:rsidR="003E675B" w:rsidRDefault="004409F6" w:rsidP="003E675B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les personnes que nous avons rencontrées </w:t>
      </w:r>
      <w:r w:rsidR="00CE005F">
        <w:t>(nos parents,</w:t>
      </w:r>
      <w:r w:rsidR="00316B63">
        <w:t xml:space="preserve"> notre fratrie,</w:t>
      </w:r>
      <w:r w:rsidR="001355F9">
        <w:t xml:space="preserve"> nos conjoint.e.s,</w:t>
      </w:r>
      <w:r w:rsidR="00CE005F">
        <w:t xml:space="preserve"> nos</w:t>
      </w:r>
      <w:r w:rsidR="00154D00">
        <w:t xml:space="preserve"> maîtres</w:t>
      </w:r>
      <w:r w:rsidR="00E3183C">
        <w:t xml:space="preserve">, nos </w:t>
      </w:r>
      <w:proofErr w:type="spellStart"/>
      <w:r w:rsidR="00E3183C">
        <w:t>ami</w:t>
      </w:r>
      <w:r w:rsidR="00820A8A">
        <w:t>.e.</w:t>
      </w:r>
      <w:r w:rsidR="00E3183C">
        <w:t>s</w:t>
      </w:r>
      <w:proofErr w:type="spellEnd"/>
      <w:r w:rsidR="00C528B9">
        <w:t>, nos relations professionnelles</w:t>
      </w:r>
      <w:r w:rsidR="00E3183C">
        <w:t xml:space="preserve"> …) </w:t>
      </w:r>
      <w:r w:rsidR="00D02D3D">
        <w:t xml:space="preserve">et </w:t>
      </w:r>
      <w:r w:rsidR="007760C4">
        <w:t xml:space="preserve">qui </w:t>
      </w:r>
      <w:r w:rsidR="00D02D3D">
        <w:t>ont influencé notre vie</w:t>
      </w:r>
      <w:r w:rsidR="003E43D2">
        <w:t> ;</w:t>
      </w:r>
      <w:r w:rsidR="00D02D3D">
        <w:t xml:space="preserve"> </w:t>
      </w:r>
    </w:p>
    <w:p w:rsidR="00456BA0" w:rsidRDefault="00456BA0" w:rsidP="003E675B">
      <w:pPr>
        <w:pStyle w:val="Paragraphedeliste"/>
        <w:numPr>
          <w:ilvl w:val="0"/>
          <w:numId w:val="1"/>
        </w:numPr>
        <w:spacing w:after="0"/>
        <w:jc w:val="both"/>
      </w:pPr>
      <w:r>
        <w:t>le</w:t>
      </w:r>
      <w:r w:rsidR="00B561E3">
        <w:t>s</w:t>
      </w:r>
      <w:r>
        <w:t xml:space="preserve"> institutions (</w:t>
      </w:r>
      <w:r w:rsidR="00BA1BB1">
        <w:rPr>
          <w:rFonts w:cstheme="minorHAnsi"/>
        </w:rPr>
        <w:t>É</w:t>
      </w:r>
      <w:r w:rsidR="00BA1BB1">
        <w:t xml:space="preserve">cole, </w:t>
      </w:r>
      <w:r w:rsidR="00BA1BB1">
        <w:rPr>
          <w:rFonts w:cstheme="minorHAnsi"/>
        </w:rPr>
        <w:t>É</w:t>
      </w:r>
      <w:r w:rsidR="00BA1BB1">
        <w:t xml:space="preserve">glise, </w:t>
      </w:r>
      <w:r w:rsidR="00D478EA">
        <w:t xml:space="preserve">associations, partis, syndicats </w:t>
      </w:r>
      <w:proofErr w:type="gramStart"/>
      <w:r w:rsidR="00BA1BB1">
        <w:t xml:space="preserve">… </w:t>
      </w:r>
      <w:r w:rsidR="00D478EA">
        <w:t>)</w:t>
      </w:r>
      <w:proofErr w:type="gramEnd"/>
      <w:r w:rsidR="00D478EA">
        <w:t xml:space="preserve"> qui ont participé à notre formation</w:t>
      </w:r>
      <w:r w:rsidR="006E77A8">
        <w:t> </w:t>
      </w:r>
      <w:r w:rsidR="00DA0F4A">
        <w:t>(il est certain que l’institution scolaire  a</w:t>
      </w:r>
      <w:r w:rsidR="0004592E">
        <w:t xml:space="preserve"> </w:t>
      </w:r>
      <w:r w:rsidR="00DA0F4A">
        <w:t xml:space="preserve">joué un grand </w:t>
      </w:r>
      <w:r w:rsidR="0004592E">
        <w:t xml:space="preserve">rôle dans la </w:t>
      </w:r>
      <w:r w:rsidR="008779E6">
        <w:t xml:space="preserve">construction </w:t>
      </w:r>
      <w:r w:rsidR="0004592E">
        <w:t xml:space="preserve"> de Guillaume) </w:t>
      </w:r>
      <w:r w:rsidR="006E77A8">
        <w:t>;</w:t>
      </w:r>
    </w:p>
    <w:p w:rsidR="00D469CB" w:rsidRDefault="00D02D3D" w:rsidP="003E675B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les lieux où nous avons vécu </w:t>
      </w:r>
      <w:r w:rsidR="00403A2F">
        <w:t xml:space="preserve">et </w:t>
      </w:r>
      <w:r>
        <w:t xml:space="preserve">qui ont </w:t>
      </w:r>
      <w:r w:rsidR="00BA1CC2">
        <w:t xml:space="preserve">contribué à notre sensibilité </w:t>
      </w:r>
      <w:r w:rsidR="00C51911">
        <w:t>et aiguisé nos perceptions (ce n’est pas la même chose</w:t>
      </w:r>
      <w:r w:rsidR="00AC154A">
        <w:t xml:space="preserve"> d’avoir passé sa petite enfance à la campagne comme Guillaume ou de l’avoir passée à Paris comme sa femme Lucie</w:t>
      </w:r>
      <w:r w:rsidR="00351B45">
        <w:t>)</w:t>
      </w:r>
      <w:r w:rsidR="008B5AA3">
        <w:t xml:space="preserve"> ; </w:t>
      </w:r>
    </w:p>
    <w:p w:rsidR="002A3691" w:rsidRDefault="008B5AA3" w:rsidP="003E675B">
      <w:pPr>
        <w:pStyle w:val="Paragraphedeliste"/>
        <w:numPr>
          <w:ilvl w:val="0"/>
          <w:numId w:val="1"/>
        </w:numPr>
        <w:spacing w:after="0"/>
        <w:jc w:val="both"/>
      </w:pPr>
      <w:r>
        <w:t>l’époque qui est la nôtre</w:t>
      </w:r>
      <w:r w:rsidR="00440534">
        <w:t xml:space="preserve"> (il est certain que si l’on a vécu </w:t>
      </w:r>
      <w:r w:rsidR="001762DB">
        <w:t xml:space="preserve">comme Guillaume ses </w:t>
      </w:r>
      <w:r w:rsidR="006076D4">
        <w:t>années d’enfance et se</w:t>
      </w:r>
      <w:r w:rsidR="001B6F61">
        <w:t>s</w:t>
      </w:r>
      <w:r w:rsidR="001762DB">
        <w:t xml:space="preserve"> premières années </w:t>
      </w:r>
      <w:r w:rsidR="006076D4">
        <w:t xml:space="preserve">d’adulte </w:t>
      </w:r>
      <w:r w:rsidR="00440534">
        <w:t>pendant Les Trente Glorieuse</w:t>
      </w:r>
      <w:r w:rsidR="00E04528">
        <w:t xml:space="preserve">s, on n’a pas eu les mêmes </w:t>
      </w:r>
      <w:r w:rsidR="00A96241">
        <w:t>opportunités</w:t>
      </w:r>
      <w:r w:rsidR="00661D25">
        <w:t xml:space="preserve"> </w:t>
      </w:r>
      <w:r w:rsidR="00FA63D5">
        <w:t xml:space="preserve">et les mêmes obstacles </w:t>
      </w:r>
      <w:r w:rsidR="00220C24">
        <w:t xml:space="preserve">à franchir </w:t>
      </w:r>
      <w:r w:rsidR="00E04528">
        <w:t xml:space="preserve">que </w:t>
      </w:r>
      <w:r w:rsidR="001762DB">
        <w:t>les enfants</w:t>
      </w:r>
      <w:r w:rsidR="00FA63D5">
        <w:t xml:space="preserve"> d’aujourd’hui</w:t>
      </w:r>
      <w:r w:rsidR="00E40BC3">
        <w:t>).</w:t>
      </w:r>
    </w:p>
    <w:p w:rsidR="00B407B8" w:rsidRDefault="002A3691" w:rsidP="00D4606F">
      <w:pPr>
        <w:spacing w:after="0"/>
        <w:ind w:firstLine="708"/>
        <w:jc w:val="both"/>
      </w:pPr>
      <w:r>
        <w:t>« Ceux que nous sommes »</w:t>
      </w:r>
      <w:r w:rsidR="00AB0532">
        <w:t>, donc</w:t>
      </w:r>
      <w:r>
        <w:t xml:space="preserve"> : </w:t>
      </w:r>
      <w:r w:rsidR="00F07B1F">
        <w:t xml:space="preserve">les </w:t>
      </w:r>
      <w:r>
        <w:t>p</w:t>
      </w:r>
      <w:r w:rsidR="00B7008C">
        <w:t>ersonnes</w:t>
      </w:r>
      <w:r w:rsidR="00F512BB">
        <w:t xml:space="preserve">, </w:t>
      </w:r>
      <w:r w:rsidR="00F07B1F">
        <w:t xml:space="preserve">les </w:t>
      </w:r>
      <w:r w:rsidR="006E77A8">
        <w:t xml:space="preserve">institutions, les </w:t>
      </w:r>
      <w:r w:rsidR="00F512BB">
        <w:t xml:space="preserve">lieux et </w:t>
      </w:r>
      <w:r w:rsidR="00F07B1F">
        <w:t>l’</w:t>
      </w:r>
      <w:r w:rsidR="00F512BB">
        <w:t xml:space="preserve">époque que nous sommes, qui </w:t>
      </w:r>
      <w:r w:rsidR="00E24A53">
        <w:t xml:space="preserve">font, pour employer le vocabulaire de Chantal Jaquet, notre </w:t>
      </w:r>
      <w:r w:rsidR="004A3FFB">
        <w:t>« </w:t>
      </w:r>
      <w:r w:rsidR="00E24A53">
        <w:t>complexion</w:t>
      </w:r>
      <w:r w:rsidR="004A3FFB">
        <w:t> »</w:t>
      </w:r>
      <w:r w:rsidR="00CB6B11">
        <w:t xml:space="preserve">, cette </w:t>
      </w:r>
      <w:r w:rsidR="007B6D12">
        <w:t>« </w:t>
      </w:r>
      <w:r w:rsidR="00CB6B11">
        <w:t>cha</w:t>
      </w:r>
      <w:r w:rsidR="007B6D12">
        <w:t>îne de déterminants</w:t>
      </w:r>
      <w:r w:rsidR="00DF2942">
        <w:t> </w:t>
      </w:r>
      <w:r w:rsidR="005D3ED9">
        <w:t xml:space="preserve">qui se nouent pour former </w:t>
      </w:r>
      <w:r w:rsidR="003E35B3">
        <w:t>la trame d’</w:t>
      </w:r>
      <w:r w:rsidR="005D3ED9">
        <w:t>une vie singulière »</w:t>
      </w:r>
      <w:r w:rsidR="00DF2942">
        <w:t>.</w:t>
      </w:r>
    </w:p>
    <w:p w:rsidR="001E35B7" w:rsidRDefault="00B97C10" w:rsidP="001E35B7">
      <w:pPr>
        <w:spacing w:after="0"/>
        <w:ind w:firstLine="708"/>
        <w:jc w:val="both"/>
      </w:pPr>
      <w:r>
        <w:t xml:space="preserve">C’est donc un titre </w:t>
      </w:r>
      <w:r w:rsidR="007365C3">
        <w:t xml:space="preserve">polysémique </w:t>
      </w:r>
      <w:r>
        <w:t>très riche.</w:t>
      </w:r>
    </w:p>
    <w:p w:rsidR="009279B9" w:rsidRDefault="009279B9" w:rsidP="001E35B7">
      <w:pPr>
        <w:spacing w:after="0"/>
        <w:ind w:firstLine="708"/>
        <w:jc w:val="both"/>
      </w:pPr>
    </w:p>
    <w:p w:rsidR="00D66CA3" w:rsidRPr="001E35B7" w:rsidRDefault="00D66CA3" w:rsidP="001E35B7">
      <w:pPr>
        <w:spacing w:after="0"/>
        <w:ind w:firstLine="708"/>
        <w:jc w:val="both"/>
      </w:pPr>
      <w:r w:rsidRPr="00C45D38">
        <w:rPr>
          <w:b/>
          <w:bCs/>
        </w:rPr>
        <w:lastRenderedPageBreak/>
        <w:t>L’histoire se passe</w:t>
      </w:r>
      <w:r w:rsidR="004C2FDC" w:rsidRPr="00C45D38">
        <w:rPr>
          <w:b/>
          <w:bCs/>
        </w:rPr>
        <w:t xml:space="preserve"> en Normandie, votre région de naissance ?</w:t>
      </w:r>
    </w:p>
    <w:p w:rsidR="002E43B2" w:rsidRDefault="000F7FA3" w:rsidP="00785562">
      <w:pPr>
        <w:spacing w:after="0"/>
        <w:jc w:val="both"/>
      </w:pPr>
      <w:r>
        <w:rPr>
          <w:b/>
          <w:bCs/>
        </w:rPr>
        <w:t xml:space="preserve">B. C.-A. : </w:t>
      </w:r>
      <w:r w:rsidR="004C2FDC">
        <w:t xml:space="preserve">Oui, </w:t>
      </w:r>
      <w:r w:rsidR="002E43B2">
        <w:t>pour partie…</w:t>
      </w:r>
    </w:p>
    <w:p w:rsidR="00464416" w:rsidRDefault="00ED33BC" w:rsidP="00ED33BC">
      <w:pPr>
        <w:spacing w:after="0"/>
        <w:ind w:firstLine="708"/>
        <w:jc w:val="both"/>
      </w:pPr>
      <w:r>
        <w:t>J</w:t>
      </w:r>
      <w:r w:rsidR="004C2FDC">
        <w:t xml:space="preserve">e suis </w:t>
      </w:r>
      <w:r>
        <w:t xml:space="preserve">effectivement </w:t>
      </w:r>
      <w:r w:rsidR="004C2FDC">
        <w:t>né en Normandie</w:t>
      </w:r>
      <w:r w:rsidR="000A51FA">
        <w:t xml:space="preserve">, dans un village du Pays d’Ouche, la pays de </w:t>
      </w:r>
      <w:r w:rsidR="00FA26A9">
        <w:t xml:space="preserve">Jean de </w:t>
      </w:r>
      <w:r w:rsidR="000A51FA">
        <w:t xml:space="preserve">La </w:t>
      </w:r>
      <w:r w:rsidR="00C45D38">
        <w:t>V</w:t>
      </w:r>
      <w:r w:rsidR="000A51FA">
        <w:t>arende</w:t>
      </w:r>
      <w:r w:rsidR="00C45D38">
        <w:t xml:space="preserve">. Et </w:t>
      </w:r>
      <w:r w:rsidR="001D77F6">
        <w:t>quelques chapitres</w:t>
      </w:r>
      <w:r w:rsidR="00C45D38">
        <w:t xml:space="preserve"> de mon roman</w:t>
      </w:r>
      <w:r w:rsidR="00D932EF">
        <w:t xml:space="preserve"> se </w:t>
      </w:r>
      <w:proofErr w:type="gramStart"/>
      <w:r w:rsidR="00D932EF">
        <w:t>situe</w:t>
      </w:r>
      <w:proofErr w:type="gramEnd"/>
      <w:r w:rsidR="00D932EF">
        <w:t xml:space="preserve"> là, mais </w:t>
      </w:r>
      <w:r w:rsidR="001D77F6">
        <w:t>d’autres chapitres se situent ailleurs, en Tunisie, dans la région parisienne.</w:t>
      </w:r>
      <w:r w:rsidR="00EA2BF2">
        <w:t xml:space="preserve"> </w:t>
      </w:r>
    </w:p>
    <w:p w:rsidR="004C2FDC" w:rsidRDefault="006C7CCF" w:rsidP="00BF1AC0">
      <w:pPr>
        <w:spacing w:after="0"/>
        <w:ind w:firstLine="708"/>
        <w:jc w:val="both"/>
      </w:pPr>
      <w:r>
        <w:t>J’ai repris le plus souvent les noms de villages et de villes existants</w:t>
      </w:r>
      <w:r w:rsidR="00B43CED">
        <w:t xml:space="preserve">, comme </w:t>
      </w:r>
      <w:r w:rsidR="00B43CED">
        <w:rPr>
          <w:rFonts w:cstheme="minorHAnsi"/>
        </w:rPr>
        <w:t>É</w:t>
      </w:r>
      <w:r w:rsidR="00B43CED">
        <w:t>vreux ou Meudon</w:t>
      </w:r>
      <w:r w:rsidR="001003C9">
        <w:t>,</w:t>
      </w:r>
      <w:r>
        <w:t xml:space="preserve"> mais</w:t>
      </w:r>
      <w:r w:rsidR="00500D6A">
        <w:t xml:space="preserve"> j’en ai changé quelques-uns</w:t>
      </w:r>
      <w:r w:rsidR="008639DE">
        <w:t xml:space="preserve">. </w:t>
      </w:r>
      <w:r w:rsidR="0030456F">
        <w:t>Ainsi</w:t>
      </w:r>
      <w:r w:rsidR="007B4D6B">
        <w:t>, l</w:t>
      </w:r>
      <w:r w:rsidR="008639DE">
        <w:t xml:space="preserve">e </w:t>
      </w:r>
      <w:r w:rsidR="00D6793E">
        <w:t xml:space="preserve">village de </w:t>
      </w:r>
      <w:r w:rsidR="008639DE">
        <w:t>Saint-Lubin</w:t>
      </w:r>
      <w:r w:rsidR="001003C9">
        <w:t xml:space="preserve">, le </w:t>
      </w:r>
      <w:r w:rsidR="00E02445">
        <w:t>bourg du Breuil</w:t>
      </w:r>
      <w:r w:rsidR="008639DE">
        <w:t xml:space="preserve"> et </w:t>
      </w:r>
      <w:r w:rsidR="00D6793E">
        <w:t>la ville de Brenne</w:t>
      </w:r>
      <w:r w:rsidR="00302F6E">
        <w:t xml:space="preserve"> n’existent pas </w:t>
      </w:r>
      <w:r w:rsidR="00B9472E">
        <w:t xml:space="preserve">sous ces noms </w:t>
      </w:r>
      <w:r w:rsidR="00302F6E">
        <w:t>mais je me suis inspiré d’un village</w:t>
      </w:r>
      <w:r w:rsidR="00E02445">
        <w:t>, d’un bourg</w:t>
      </w:r>
      <w:r w:rsidR="00302F6E">
        <w:t xml:space="preserve"> et d’une ville</w:t>
      </w:r>
      <w:r w:rsidR="000F051B">
        <w:t xml:space="preserve"> qui existent</w:t>
      </w:r>
      <w:r w:rsidR="00EB7459">
        <w:t xml:space="preserve"> pour en parler</w:t>
      </w:r>
      <w:r w:rsidR="000F051B">
        <w:t>.</w:t>
      </w:r>
    </w:p>
    <w:p w:rsidR="000E3C0B" w:rsidRDefault="009718E7" w:rsidP="00BF1AC0">
      <w:pPr>
        <w:spacing w:after="0"/>
        <w:ind w:firstLine="708"/>
        <w:jc w:val="both"/>
      </w:pPr>
      <w:r>
        <w:t>J’ajoute que</w:t>
      </w:r>
      <w:r w:rsidR="00B6113B">
        <w:t xml:space="preserve"> certains personnages de ce livre</w:t>
      </w:r>
      <w:r w:rsidR="004519A2">
        <w:t>, et notamment la patronne de la petite Louise, emploie</w:t>
      </w:r>
      <w:r w:rsidR="000D57AD">
        <w:t>nt des</w:t>
      </w:r>
      <w:r w:rsidR="00B6113B">
        <w:t xml:space="preserve"> mots issus du patois normand</w:t>
      </w:r>
      <w:r w:rsidR="000A2AA3">
        <w:t>. J</w:t>
      </w:r>
      <w:r w:rsidR="00306497">
        <w:t>e fournis en annexe un lexique</w:t>
      </w:r>
      <w:r w:rsidR="009F02BC">
        <w:t xml:space="preserve"> de ces normandismes qui ne manquent pas de saveur</w:t>
      </w:r>
      <w:r w:rsidR="00DD6BCE">
        <w:t>, des « normandises »</w:t>
      </w:r>
      <w:r w:rsidR="00317A26">
        <w:t xml:space="preserve"> m’a dit</w:t>
      </w:r>
      <w:r w:rsidR="0047212A">
        <w:t xml:space="preserve"> une </w:t>
      </w:r>
      <w:r w:rsidR="00360180">
        <w:t>lectrice</w:t>
      </w:r>
      <w:r w:rsidR="0047212A">
        <w:t xml:space="preserve"> qui, comme moi, a vécu en Normandie</w:t>
      </w:r>
      <w:r w:rsidR="00D80A32">
        <w:t> ; c</w:t>
      </w:r>
      <w:r w:rsidR="00D00002">
        <w:t xml:space="preserve">es </w:t>
      </w:r>
      <w:r w:rsidR="00CA2341">
        <w:t>normandises que pourchasse M. Germain, l’instituteur de Saint-Lubin.</w:t>
      </w:r>
    </w:p>
    <w:p w:rsidR="00E843F4" w:rsidRDefault="009823B9" w:rsidP="00190FF8">
      <w:pPr>
        <w:spacing w:after="0"/>
        <w:ind w:firstLine="708"/>
        <w:jc w:val="both"/>
      </w:pPr>
      <w:r>
        <w:t>Pour autant, ce n’est pas ce qu’il est convenu d’appeler un roman région</w:t>
      </w:r>
      <w:r w:rsidR="00341EF4">
        <w:t>aliste</w:t>
      </w:r>
      <w:r w:rsidR="003F74E6">
        <w:t xml:space="preserve"> qui ferait </w:t>
      </w:r>
      <w:r w:rsidR="00151E91">
        <w:t>d’une région</w:t>
      </w:r>
      <w:r w:rsidR="008C4334">
        <w:t>, en l’occurrence le Pays d’O</w:t>
      </w:r>
      <w:r w:rsidR="00FC194C">
        <w:t>uche,</w:t>
      </w:r>
      <w:r w:rsidR="00151E91">
        <w:t xml:space="preserve"> un personnage de l’histoire</w:t>
      </w:r>
      <w:r w:rsidR="005D4577">
        <w:t xml:space="preserve">. </w:t>
      </w:r>
    </w:p>
    <w:p w:rsidR="003201EF" w:rsidRDefault="00406D30" w:rsidP="00190FF8">
      <w:pPr>
        <w:spacing w:after="0"/>
        <w:ind w:firstLine="708"/>
        <w:jc w:val="both"/>
      </w:pPr>
      <w:r>
        <w:t>Le régionalisme</w:t>
      </w:r>
      <w:r w:rsidR="00FD1144">
        <w:t>, si régionalisme il y a dans cet ouvrage,</w:t>
      </w:r>
      <w:r>
        <w:t xml:space="preserve"> se limite à l’usage </w:t>
      </w:r>
      <w:r w:rsidR="003279EE">
        <w:t>de mots du patois normand</w:t>
      </w:r>
      <w:r w:rsidR="009174E1">
        <w:t>,</w:t>
      </w:r>
      <w:r w:rsidR="003279EE">
        <w:t xml:space="preserve"> et</w:t>
      </w:r>
      <w:r w:rsidR="009174E1">
        <w:t xml:space="preserve">  </w:t>
      </w:r>
      <w:r w:rsidR="003279EE">
        <w:t xml:space="preserve"> essentiellement dans les premiers chapitres</w:t>
      </w:r>
      <w:r w:rsidR="00A75E8B">
        <w:t xml:space="preserve">. Par ailleurs, </w:t>
      </w:r>
      <w:r w:rsidR="00947611">
        <w:t>comme je l’ai dit,</w:t>
      </w:r>
      <w:r w:rsidR="002E1EBC">
        <w:t xml:space="preserve"> </w:t>
      </w:r>
      <w:r w:rsidR="00A75E8B">
        <w:t xml:space="preserve">une partie seulement de l’histoire de Guillaume </w:t>
      </w:r>
      <w:r w:rsidR="00E843F4">
        <w:t xml:space="preserve">Tessier </w:t>
      </w:r>
      <w:r w:rsidR="00A75E8B">
        <w:t>se déroule en Normandie.</w:t>
      </w:r>
      <w:r w:rsidR="00FD1144">
        <w:t xml:space="preserve"> </w:t>
      </w:r>
    </w:p>
    <w:p w:rsidR="00464416" w:rsidRDefault="00464416" w:rsidP="00464416">
      <w:pPr>
        <w:spacing w:after="0"/>
      </w:pPr>
    </w:p>
    <w:p w:rsidR="00645203" w:rsidRPr="000F051B" w:rsidRDefault="00C05598" w:rsidP="00B97C10">
      <w:pPr>
        <w:jc w:val="both"/>
      </w:pPr>
      <w:r w:rsidRPr="00C05598">
        <w:rPr>
          <w:b/>
          <w:bCs/>
        </w:rPr>
        <w:t>Ce livre est autobiogr</w:t>
      </w:r>
      <w:r>
        <w:rPr>
          <w:b/>
          <w:bCs/>
        </w:rPr>
        <w:t>a</w:t>
      </w:r>
      <w:r w:rsidRPr="00C05598">
        <w:rPr>
          <w:b/>
          <w:bCs/>
        </w:rPr>
        <w:t>phique</w:t>
      </w:r>
      <w:r w:rsidR="004836B4">
        <w:rPr>
          <w:b/>
          <w:bCs/>
        </w:rPr>
        <w:t> ?</w:t>
      </w:r>
    </w:p>
    <w:p w:rsidR="004836B4" w:rsidRDefault="005C4097" w:rsidP="00785562">
      <w:pPr>
        <w:spacing w:after="0"/>
      </w:pPr>
      <w:r>
        <w:rPr>
          <w:b/>
          <w:bCs/>
        </w:rPr>
        <w:t xml:space="preserve">B. C.-A. : </w:t>
      </w:r>
      <w:r w:rsidR="004836B4" w:rsidRPr="008463BC">
        <w:t>Réponse de normand : oui et non</w:t>
      </w:r>
      <w:r w:rsidR="00D32836">
        <w:t>.</w:t>
      </w:r>
    </w:p>
    <w:p w:rsidR="005950DA" w:rsidRDefault="005950DA" w:rsidP="001C2D06">
      <w:pPr>
        <w:spacing w:after="0"/>
        <w:ind w:firstLine="708"/>
        <w:jc w:val="both"/>
      </w:pPr>
      <w:r>
        <w:t>Oui, en ce sens que je me sui</w:t>
      </w:r>
      <w:r w:rsidR="008A2D0D">
        <w:t>s</w:t>
      </w:r>
      <w:r>
        <w:t xml:space="preserve"> in</w:t>
      </w:r>
      <w:r w:rsidR="00E108EC">
        <w:t>spiré de personnes</w:t>
      </w:r>
      <w:r w:rsidR="000F051B">
        <w:t xml:space="preserve">, </w:t>
      </w:r>
      <w:r w:rsidR="00E108EC">
        <w:t xml:space="preserve">de </w:t>
      </w:r>
      <w:r w:rsidR="00D56C2C">
        <w:t>fait</w:t>
      </w:r>
      <w:r w:rsidR="00E108EC">
        <w:t xml:space="preserve">s </w:t>
      </w:r>
      <w:r w:rsidR="000F051B">
        <w:t xml:space="preserve">et de lieux </w:t>
      </w:r>
      <w:r w:rsidR="00E108EC">
        <w:t>réels</w:t>
      </w:r>
      <w:r w:rsidR="00A801F5">
        <w:t xml:space="preserve"> que j’ai connus</w:t>
      </w:r>
      <w:r w:rsidR="000F051B">
        <w:t xml:space="preserve"> ; comme le font d’ailleurs </w:t>
      </w:r>
      <w:r w:rsidR="00B65153">
        <w:t>très souvent</w:t>
      </w:r>
      <w:r w:rsidR="00401B1B">
        <w:t xml:space="preserve"> les écrivains</w:t>
      </w:r>
      <w:r w:rsidR="00772611">
        <w:t>.</w:t>
      </w:r>
    </w:p>
    <w:p w:rsidR="00772611" w:rsidRDefault="00772611" w:rsidP="002E41B0">
      <w:pPr>
        <w:spacing w:after="0"/>
        <w:ind w:firstLine="708"/>
        <w:jc w:val="both"/>
      </w:pPr>
      <w:r>
        <w:t xml:space="preserve">Non, parce que j’ai </w:t>
      </w:r>
      <w:r w:rsidR="00233706">
        <w:t xml:space="preserve">beaucoup </w:t>
      </w:r>
      <w:r>
        <w:t>brodé</w:t>
      </w:r>
      <w:r w:rsidR="00921370">
        <w:t xml:space="preserve"> </w:t>
      </w:r>
      <w:r>
        <w:t xml:space="preserve">autour de ces personnes </w:t>
      </w:r>
      <w:r w:rsidR="00441F13">
        <w:t>(j</w:t>
      </w:r>
      <w:r w:rsidR="00D86515">
        <w:t>e leur a</w:t>
      </w:r>
      <w:r w:rsidR="00BA31E1">
        <w:t>i</w:t>
      </w:r>
      <w:r w:rsidR="00E54508">
        <w:t xml:space="preserve"> </w:t>
      </w:r>
      <w:r w:rsidR="00BA31E1">
        <w:t xml:space="preserve">donné </w:t>
      </w:r>
      <w:r w:rsidR="00441F13">
        <w:t xml:space="preserve"> une psychologie</w:t>
      </w:r>
      <w:r w:rsidR="000143F3">
        <w:t>, je me suis d’ailleurs a</w:t>
      </w:r>
      <w:r w:rsidR="00DC58D4">
        <w:t>per</w:t>
      </w:r>
      <w:r w:rsidR="0042302B">
        <w:t>ç</w:t>
      </w:r>
      <w:r w:rsidR="00DC58D4">
        <w:t>u que cette psychologie</w:t>
      </w:r>
      <w:r w:rsidR="0042302B">
        <w:t xml:space="preserve"> s’est faite au fil de l’écriture et m’échappait</w:t>
      </w:r>
      <w:r w:rsidR="00441F13">
        <w:t>)</w:t>
      </w:r>
      <w:r w:rsidR="00C867AF">
        <w:t>,</w:t>
      </w:r>
      <w:r>
        <w:t xml:space="preserve"> de ces </w:t>
      </w:r>
      <w:r w:rsidR="005D4959">
        <w:t>fait</w:t>
      </w:r>
      <w:r>
        <w:t>s</w:t>
      </w:r>
      <w:r w:rsidR="00E1650E">
        <w:t xml:space="preserve"> </w:t>
      </w:r>
      <w:r w:rsidR="00C867AF">
        <w:t xml:space="preserve">et de ces lieux </w:t>
      </w:r>
      <w:r w:rsidR="00E1650E">
        <w:t>réel</w:t>
      </w:r>
      <w:r w:rsidR="00C867AF">
        <w:t>s</w:t>
      </w:r>
      <w:r w:rsidR="00CE1EDC">
        <w:t xml:space="preserve">, et </w:t>
      </w:r>
      <w:r w:rsidR="008E351E">
        <w:t>aussi parce</w:t>
      </w:r>
      <w:r w:rsidR="005A2846">
        <w:t xml:space="preserve"> que</w:t>
      </w:r>
      <w:r w:rsidR="00CE1EDC">
        <w:t xml:space="preserve"> j’en ai invent</w:t>
      </w:r>
      <w:r w:rsidR="00E43CEC">
        <w:t>és</w:t>
      </w:r>
      <w:r w:rsidR="008E351E">
        <w:t xml:space="preserve"> un certain nombre</w:t>
      </w:r>
      <w:r w:rsidR="00E43CEC">
        <w:t xml:space="preserve">. </w:t>
      </w:r>
      <w:r w:rsidR="000B7F0D">
        <w:t>Ainsi le personnage de l’</w:t>
      </w:r>
      <w:r w:rsidR="005A00D3">
        <w:t>i</w:t>
      </w:r>
      <w:r w:rsidR="000B7F0D">
        <w:t>nstituteur</w:t>
      </w:r>
      <w:r w:rsidR="00A020FE">
        <w:t>, Monsieur Germain</w:t>
      </w:r>
      <w:r w:rsidR="007B420D">
        <w:t xml:space="preserve"> (le nom est emprunté</w:t>
      </w:r>
      <w:r w:rsidR="000A235D">
        <w:t xml:space="preserve"> à</w:t>
      </w:r>
      <w:r w:rsidR="007B420D">
        <w:t xml:space="preserve"> </w:t>
      </w:r>
      <w:r w:rsidR="00F868DF">
        <w:t>Camus)</w:t>
      </w:r>
      <w:r w:rsidR="00A020FE">
        <w:t xml:space="preserve">, m’a été inspiré par </w:t>
      </w:r>
      <w:r w:rsidR="005A00D3">
        <w:t>mon propre instit</w:t>
      </w:r>
      <w:r w:rsidR="00F255BE">
        <w:t>ut</w:t>
      </w:r>
      <w:r w:rsidR="005A00D3">
        <w:t>eur</w:t>
      </w:r>
      <w:r w:rsidR="008C53E2">
        <w:t xml:space="preserve">, un </w:t>
      </w:r>
      <w:r w:rsidR="00220AA0">
        <w:t>« </w:t>
      </w:r>
      <w:r w:rsidR="008C53E2">
        <w:t>hussard noir de la Répu</w:t>
      </w:r>
      <w:r w:rsidR="00220AA0">
        <w:t>blique » comme disait Péguy</w:t>
      </w:r>
      <w:r w:rsidR="00F255BE">
        <w:t>. Mais l</w:t>
      </w:r>
      <w:r w:rsidR="00E43CEC">
        <w:t>e personnage de l’étudiante, Maxime</w:t>
      </w:r>
      <w:r w:rsidR="00E54508">
        <w:t xml:space="preserve"> Garnier</w:t>
      </w:r>
      <w:r w:rsidR="00E43CEC">
        <w:t xml:space="preserve">, </w:t>
      </w:r>
      <w:r w:rsidR="006C0297">
        <w:t xml:space="preserve">un personnage que j’aime beaucoup, </w:t>
      </w:r>
      <w:r w:rsidR="00DE7ECB">
        <w:t>est par exemple complétement inventé ; je voulais qu</w:t>
      </w:r>
      <w:r w:rsidR="00A36570">
        <w:t xml:space="preserve">e cette Maxime </w:t>
      </w:r>
      <w:r w:rsidR="00DE7ECB">
        <w:t xml:space="preserve">soit </w:t>
      </w:r>
      <w:r w:rsidR="00E74C78">
        <w:t>une sorte d</w:t>
      </w:r>
      <w:r w:rsidR="00DE7ECB">
        <w:t xml:space="preserve">’archétype des étudiants </w:t>
      </w:r>
      <w:r w:rsidR="00D62C2E">
        <w:t>du</w:t>
      </w:r>
      <w:r w:rsidR="00E1650E">
        <w:t xml:space="preserve"> « professeur Guillaume Tessier</w:t>
      </w:r>
      <w:r w:rsidR="00D62C2E">
        <w:t> » à l’</w:t>
      </w:r>
      <w:r w:rsidR="00F71BE5">
        <w:t>Université Paris-Boulogne.</w:t>
      </w:r>
      <w:r w:rsidR="00D03583">
        <w:t xml:space="preserve"> </w:t>
      </w:r>
      <w:r w:rsidR="009F1066">
        <w:t>De même</w:t>
      </w:r>
      <w:r w:rsidR="00C6338E">
        <w:t>,</w:t>
      </w:r>
      <w:r w:rsidR="009F1066">
        <w:t xml:space="preserve"> l</w:t>
      </w:r>
      <w:r w:rsidR="00D03583">
        <w:t>e personnage de la sociologue, dans</w:t>
      </w:r>
      <w:r w:rsidR="00AD4D52">
        <w:t xml:space="preserve"> le dernier chapitre, est</w:t>
      </w:r>
      <w:r w:rsidR="008801D6">
        <w:t xml:space="preserve"> également</w:t>
      </w:r>
      <w:r w:rsidR="00C6338E">
        <w:t xml:space="preserve"> </w:t>
      </w:r>
      <w:r w:rsidR="00AD4D52">
        <w:t>inventé</w:t>
      </w:r>
      <w:r w:rsidR="001F5955">
        <w:t xml:space="preserve"> ; j’ai </w:t>
      </w:r>
      <w:r w:rsidR="008801D6">
        <w:t xml:space="preserve">d’ailleurs </w:t>
      </w:r>
      <w:r w:rsidR="001F5955">
        <w:t>beaucoup aimé faire ce personnage</w:t>
      </w:r>
      <w:r w:rsidR="001E44C3">
        <w:t xml:space="preserve">, certes un peu </w:t>
      </w:r>
      <w:r w:rsidR="002901DB">
        <w:t>déjanté</w:t>
      </w:r>
      <w:r w:rsidR="00134A16">
        <w:t xml:space="preserve"> mais qui, en définitive</w:t>
      </w:r>
      <w:r w:rsidR="00520547">
        <w:t>,</w:t>
      </w:r>
      <w:r w:rsidR="00134A16">
        <w:t xml:space="preserve"> pousse Guillaume à écrire </w:t>
      </w:r>
      <w:r w:rsidR="00AA2792">
        <w:t>son (ce)</w:t>
      </w:r>
      <w:r w:rsidR="00134A16">
        <w:t xml:space="preserve"> </w:t>
      </w:r>
      <w:proofErr w:type="gramStart"/>
      <w:r w:rsidR="00134A16">
        <w:t>livre</w:t>
      </w:r>
      <w:r w:rsidR="00C41C57">
        <w:t xml:space="preserve"> </w:t>
      </w:r>
      <w:r w:rsidR="001E44C3">
        <w:t>.</w:t>
      </w:r>
      <w:proofErr w:type="gramEnd"/>
    </w:p>
    <w:p w:rsidR="00E215B8" w:rsidRDefault="007F4E6D" w:rsidP="00336B7F">
      <w:pPr>
        <w:spacing w:after="0"/>
        <w:ind w:firstLine="708"/>
      </w:pPr>
      <w:r>
        <w:t>Je ne suis pas critique</w:t>
      </w:r>
      <w:r w:rsidR="009F432F">
        <w:t xml:space="preserve"> littéraire et</w:t>
      </w:r>
      <w:r w:rsidR="00797072">
        <w:t>, à dire vrai,</w:t>
      </w:r>
      <w:r w:rsidR="009F432F">
        <w:t xml:space="preserve"> je ne suis pas sûr du </w:t>
      </w:r>
      <w:r w:rsidR="009928CC">
        <w:t>genre</w:t>
      </w:r>
      <w:r w:rsidR="009F432F">
        <w:t xml:space="preserve"> de ce livre. </w:t>
      </w:r>
    </w:p>
    <w:p w:rsidR="00433CDD" w:rsidRDefault="009F432F" w:rsidP="00637173">
      <w:pPr>
        <w:spacing w:after="0"/>
        <w:ind w:firstLine="708"/>
        <w:jc w:val="both"/>
      </w:pPr>
      <w:r>
        <w:t>Mais</w:t>
      </w:r>
      <w:r w:rsidR="000C168E">
        <w:t xml:space="preserve">, </w:t>
      </w:r>
      <w:r w:rsidR="00F935CB">
        <w:t xml:space="preserve">me connaissant et </w:t>
      </w:r>
      <w:r w:rsidR="000C168E">
        <w:t xml:space="preserve">connaissant ma propre </w:t>
      </w:r>
      <w:r w:rsidR="00A11392">
        <w:t>vie !</w:t>
      </w:r>
      <w:r>
        <w:t xml:space="preserve"> </w:t>
      </w:r>
      <w:r w:rsidR="00A11392">
        <w:t xml:space="preserve">, </w:t>
      </w:r>
      <w:r>
        <w:t xml:space="preserve">je peux dire qu’il ne s’agit pas </w:t>
      </w:r>
      <w:r w:rsidR="00793220">
        <w:t>véri</w:t>
      </w:r>
      <w:r w:rsidR="006369F4">
        <w:t>ta</w:t>
      </w:r>
      <w:r w:rsidR="00793220">
        <w:t xml:space="preserve">blement </w:t>
      </w:r>
      <w:r>
        <w:t>d’une autobiographie</w:t>
      </w:r>
      <w:r w:rsidR="001D0BB9">
        <w:t xml:space="preserve"> ; et, </w:t>
      </w:r>
      <w:r w:rsidR="00D33753">
        <w:t>pour bien marquer cela</w:t>
      </w:r>
      <w:r w:rsidR="00FC6CDF">
        <w:t xml:space="preserve">, </w:t>
      </w:r>
      <w:r w:rsidR="00B03CA2">
        <w:t xml:space="preserve">j’ai donné au </w:t>
      </w:r>
      <w:r w:rsidR="000143FB">
        <w:t>héros-narrateur</w:t>
      </w:r>
      <w:r w:rsidR="000A4F99">
        <w:t xml:space="preserve"> un nom différent du mie</w:t>
      </w:r>
      <w:r w:rsidR="00B37A38">
        <w:t>n</w:t>
      </w:r>
      <w:r w:rsidR="009507CF">
        <w:t xml:space="preserve"> en tant qu’auteur</w:t>
      </w:r>
      <w:r>
        <w:t xml:space="preserve">. </w:t>
      </w:r>
      <w:r w:rsidR="00433CDD">
        <w:t>Guillaume n’est pas moi.</w:t>
      </w:r>
    </w:p>
    <w:p w:rsidR="00336B7F" w:rsidRDefault="00375246" w:rsidP="00637173">
      <w:pPr>
        <w:spacing w:after="0"/>
        <w:ind w:firstLine="708"/>
        <w:jc w:val="both"/>
      </w:pPr>
      <w:r>
        <w:t xml:space="preserve">Disons </w:t>
      </w:r>
      <w:r w:rsidR="006369F4">
        <w:t xml:space="preserve">donc </w:t>
      </w:r>
      <w:r w:rsidR="009F432F">
        <w:t>qu’il s’agit</w:t>
      </w:r>
      <w:r w:rsidR="001B0D84">
        <w:t xml:space="preserve"> d’un  roman autobiographique</w:t>
      </w:r>
      <w:r w:rsidR="005146B1">
        <w:t> ;</w:t>
      </w:r>
      <w:r w:rsidR="004560E6">
        <w:t xml:space="preserve"> ce qui</w:t>
      </w:r>
      <w:r w:rsidR="007B35AC">
        <w:t xml:space="preserve"> </w:t>
      </w:r>
      <w:proofErr w:type="gramStart"/>
      <w:r w:rsidR="007B35AC">
        <w:t xml:space="preserve">est </w:t>
      </w:r>
      <w:r w:rsidR="00F678A1">
        <w:t>,</w:t>
      </w:r>
      <w:proofErr w:type="gramEnd"/>
      <w:r w:rsidR="00F678A1">
        <w:t xml:space="preserve"> de mon point de vue</w:t>
      </w:r>
      <w:r w:rsidR="007B35AC">
        <w:t>,</w:t>
      </w:r>
      <w:r w:rsidR="004560E6">
        <w:t xml:space="preserve"> différent </w:t>
      </w:r>
      <w:r w:rsidR="000639B8">
        <w:t>à la fois</w:t>
      </w:r>
      <w:r w:rsidR="00A75AF5">
        <w:t xml:space="preserve"> </w:t>
      </w:r>
      <w:r w:rsidR="001D5920">
        <w:t xml:space="preserve">d’un </w:t>
      </w:r>
      <w:r w:rsidR="00A75AF5">
        <w:t xml:space="preserve">pur </w:t>
      </w:r>
      <w:r w:rsidR="000639B8">
        <w:t>roman</w:t>
      </w:r>
      <w:r w:rsidR="00A75AF5">
        <w:t xml:space="preserve"> </w:t>
      </w:r>
      <w:r w:rsidR="000639B8">
        <w:t xml:space="preserve">et </w:t>
      </w:r>
      <w:r w:rsidR="004560E6">
        <w:t>d’une autobiographie</w:t>
      </w:r>
      <w:r w:rsidR="00B22C3E">
        <w:t xml:space="preserve">. </w:t>
      </w:r>
    </w:p>
    <w:p w:rsidR="003B7849" w:rsidRDefault="00BD77CF" w:rsidP="00CD5AEC">
      <w:pPr>
        <w:spacing w:after="0"/>
        <w:ind w:firstLine="708"/>
        <w:jc w:val="both"/>
      </w:pPr>
      <w:r>
        <w:t>Je pense d’aill</w:t>
      </w:r>
      <w:r w:rsidR="00AB5CE2">
        <w:t>e</w:t>
      </w:r>
      <w:r>
        <w:t>urs</w:t>
      </w:r>
      <w:r w:rsidR="00AB5CE2">
        <w:t xml:space="preserve"> que faire sa propre biographie est impossible. Comme dit Ricoeur que je cite en exergue</w:t>
      </w:r>
      <w:r w:rsidR="00637173">
        <w:t xml:space="preserve"> de ce livre</w:t>
      </w:r>
      <w:r w:rsidR="00AB5CE2">
        <w:t xml:space="preserve">, « l’histoire d’une vie ne cesse d’être refigurée par toutes les histoires véridiques et fictives qu’un sujet raconte sur lui-même ». </w:t>
      </w:r>
      <w:r w:rsidR="0001662B">
        <w:t>Toute autobiogra</w:t>
      </w:r>
      <w:r w:rsidR="004919E5">
        <w:t>phie</w:t>
      </w:r>
      <w:r w:rsidR="00713472">
        <w:t xml:space="preserve"> est</w:t>
      </w:r>
      <w:r w:rsidR="00E06686">
        <w:t xml:space="preserve"> </w:t>
      </w:r>
      <w:r w:rsidR="006B118C">
        <w:t xml:space="preserve">en partie </w:t>
      </w:r>
      <w:r w:rsidR="004919E5">
        <w:t>un roman</w:t>
      </w:r>
      <w:r w:rsidR="00E06686">
        <w:t xml:space="preserve">, </w:t>
      </w:r>
      <w:r w:rsidR="00D750B5">
        <w:t>le roman que l</w:t>
      </w:r>
      <w:r w:rsidR="00772F7C">
        <w:t>’auteur-héros-narrateur</w:t>
      </w:r>
      <w:r w:rsidR="00D750B5">
        <w:t xml:space="preserve"> </w:t>
      </w:r>
      <w:r w:rsidR="00813DBE">
        <w:t>raconte sur lui-même.</w:t>
      </w:r>
      <w:r w:rsidR="000C07D5">
        <w:t xml:space="preserve"> </w:t>
      </w:r>
      <w:r w:rsidR="003B7849">
        <w:t xml:space="preserve">Plutôt que faire une autobiographie qui </w:t>
      </w:r>
      <w:r w:rsidR="000C07D5">
        <w:t>vire toujours au</w:t>
      </w:r>
      <w:r w:rsidR="003B7849">
        <w:t xml:space="preserve"> roman, </w:t>
      </w:r>
      <w:r w:rsidR="003367D3">
        <w:t xml:space="preserve">j’ai </w:t>
      </w:r>
      <w:r w:rsidR="000C07D5">
        <w:t xml:space="preserve">donc </w:t>
      </w:r>
      <w:r w:rsidR="003367D3">
        <w:t>préféré faire un roman autobiographique</w:t>
      </w:r>
      <w:r w:rsidR="00AC6B58">
        <w:t xml:space="preserve">, une recherche </w:t>
      </w:r>
      <w:r w:rsidR="00525283">
        <w:t xml:space="preserve">plus ou moins </w:t>
      </w:r>
      <w:r w:rsidR="00A634C9">
        <w:t xml:space="preserve">imaginaire </w:t>
      </w:r>
      <w:r w:rsidR="00AC6B58">
        <w:t xml:space="preserve">de </w:t>
      </w:r>
      <w:r w:rsidR="00A634C9">
        <w:t>« ceux que je suis »</w:t>
      </w:r>
      <w:r w:rsidR="003367D3">
        <w:t>.</w:t>
      </w:r>
      <w:r w:rsidR="00197305">
        <w:t xml:space="preserve"> </w:t>
      </w:r>
    </w:p>
    <w:p w:rsidR="00F868DF" w:rsidRDefault="00F868DF" w:rsidP="00637173">
      <w:pPr>
        <w:spacing w:after="0"/>
        <w:jc w:val="both"/>
      </w:pPr>
    </w:p>
    <w:p w:rsidR="00FC1DA6" w:rsidRDefault="00FC1DA6" w:rsidP="00B97C10">
      <w:pPr>
        <w:jc w:val="both"/>
        <w:rPr>
          <w:b/>
          <w:bCs/>
        </w:rPr>
      </w:pPr>
    </w:p>
    <w:p w:rsidR="00631555" w:rsidRDefault="00631555" w:rsidP="00B97C10">
      <w:pPr>
        <w:jc w:val="both"/>
        <w:rPr>
          <w:b/>
          <w:bCs/>
        </w:rPr>
      </w:pPr>
      <w:r w:rsidRPr="007235A7">
        <w:rPr>
          <w:b/>
          <w:bCs/>
        </w:rPr>
        <w:lastRenderedPageBreak/>
        <w:t>Un roman social ?</w:t>
      </w:r>
    </w:p>
    <w:p w:rsidR="000A432D" w:rsidRDefault="005C4097" w:rsidP="00AB3BF8">
      <w:pPr>
        <w:spacing w:after="0"/>
        <w:jc w:val="both"/>
      </w:pPr>
      <w:r>
        <w:rPr>
          <w:b/>
          <w:bCs/>
        </w:rPr>
        <w:t xml:space="preserve">B. C.-A. : </w:t>
      </w:r>
      <w:r w:rsidR="007235A7" w:rsidRPr="00E67148">
        <w:t>Je ne récuse pas l</w:t>
      </w:r>
      <w:r w:rsidR="00E67148">
        <w:t>e</w:t>
      </w:r>
      <w:r w:rsidR="007235A7" w:rsidRPr="00E67148">
        <w:t xml:space="preserve"> qualificatif. </w:t>
      </w:r>
    </w:p>
    <w:p w:rsidR="00AD7314" w:rsidRDefault="007235A7" w:rsidP="000A432D">
      <w:pPr>
        <w:spacing w:after="0"/>
        <w:ind w:firstLine="708"/>
        <w:jc w:val="both"/>
      </w:pPr>
      <w:r w:rsidRPr="00E67148">
        <w:t xml:space="preserve">Il y </w:t>
      </w:r>
      <w:r w:rsidR="00961AF2">
        <w:t xml:space="preserve">a </w:t>
      </w:r>
      <w:r w:rsidRPr="00E67148">
        <w:t xml:space="preserve">effectivement </w:t>
      </w:r>
      <w:r w:rsidR="006207BE" w:rsidRPr="00E67148">
        <w:t xml:space="preserve">une </w:t>
      </w:r>
      <w:r w:rsidR="00E84699">
        <w:t xml:space="preserve">assez forte </w:t>
      </w:r>
      <w:r w:rsidR="006207BE" w:rsidRPr="00E67148">
        <w:t xml:space="preserve">dimension sociale dans ce roman. </w:t>
      </w:r>
    </w:p>
    <w:p w:rsidR="00E67148" w:rsidRPr="00E67148" w:rsidRDefault="006207BE" w:rsidP="000A432D">
      <w:pPr>
        <w:spacing w:after="0"/>
        <w:ind w:firstLine="708"/>
        <w:jc w:val="both"/>
      </w:pPr>
      <w:r w:rsidRPr="00E67148">
        <w:t xml:space="preserve">J’y parle </w:t>
      </w:r>
      <w:r w:rsidR="00AF5889" w:rsidRPr="00E67148">
        <w:t xml:space="preserve">des pauvres </w:t>
      </w:r>
      <w:r w:rsidR="00241561">
        <w:t xml:space="preserve">– les </w:t>
      </w:r>
      <w:r w:rsidR="00F267B6">
        <w:t xml:space="preserve">Tessier </w:t>
      </w:r>
      <w:r w:rsidR="00241561">
        <w:t xml:space="preserve">sont pauvres - </w:t>
      </w:r>
      <w:r w:rsidR="00AF5889" w:rsidRPr="00E67148">
        <w:t xml:space="preserve">et des riches et, d’une certaine façon, des inégalités </w:t>
      </w:r>
      <w:r w:rsidR="009E2471">
        <w:t xml:space="preserve">profondes </w:t>
      </w:r>
      <w:r w:rsidR="00AF5889" w:rsidRPr="00E67148">
        <w:t>qui existe</w:t>
      </w:r>
      <w:r w:rsidR="009E2471">
        <w:t>nt</w:t>
      </w:r>
      <w:r w:rsidR="00AF5889" w:rsidRPr="00E67148">
        <w:t xml:space="preserve"> dans</w:t>
      </w:r>
      <w:r w:rsidR="00AF70D4" w:rsidRPr="00E67148">
        <w:t xml:space="preserve"> nos sociétés dites modernes. Il est évident qu’il y a un grand contraste</w:t>
      </w:r>
      <w:r w:rsidR="00455657">
        <w:t>, voulu,</w:t>
      </w:r>
      <w:r w:rsidR="00AF70D4" w:rsidRPr="00E67148">
        <w:t xml:space="preserve"> entre la façon de viv</w:t>
      </w:r>
      <w:r w:rsidR="0001061D" w:rsidRPr="00E67148">
        <w:t xml:space="preserve">re des Tessier et </w:t>
      </w:r>
      <w:r w:rsidR="00A334D5">
        <w:t>celle</w:t>
      </w:r>
      <w:r w:rsidR="00837F8C">
        <w:t>, à la même épo</w:t>
      </w:r>
      <w:r w:rsidR="009C5417">
        <w:t>que</w:t>
      </w:r>
      <w:r w:rsidR="00C80382">
        <w:t>,</w:t>
      </w:r>
      <w:r w:rsidR="00E64AA8" w:rsidRPr="00E67148">
        <w:t xml:space="preserve"> des Sottenville</w:t>
      </w:r>
      <w:r w:rsidR="00A066B2">
        <w:t xml:space="preserve"> (j’ai emprunté leur nom à Molière</w:t>
      </w:r>
      <w:r w:rsidR="0086418C">
        <w:t>, le nobles d</w:t>
      </w:r>
      <w:r w:rsidR="00B06BDB">
        <w:t>ans</w:t>
      </w:r>
      <w:r w:rsidR="0086418C">
        <w:t xml:space="preserve"> Georges Dan</w:t>
      </w:r>
      <w:r w:rsidR="00B06BDB">
        <w:t>din</w:t>
      </w:r>
      <w:r w:rsidR="00A066B2">
        <w:t>)</w:t>
      </w:r>
      <w:r w:rsidR="00E64AA8" w:rsidRPr="00E67148">
        <w:t>, ces nobles</w:t>
      </w:r>
      <w:r w:rsidR="004D7DD1">
        <w:t xml:space="preserve"> </w:t>
      </w:r>
      <w:r w:rsidR="00CF3079" w:rsidRPr="00E67148">
        <w:t xml:space="preserve"> </w:t>
      </w:r>
      <w:r w:rsidR="001D4F4F" w:rsidRPr="00E67148">
        <w:t>qui lui demandent de faire un cours de maths à leur fils.</w:t>
      </w:r>
      <w:r w:rsidR="00E67148" w:rsidRPr="00E67148">
        <w:t xml:space="preserve"> </w:t>
      </w:r>
    </w:p>
    <w:p w:rsidR="007235A7" w:rsidRDefault="00E67148" w:rsidP="000A432D">
      <w:pPr>
        <w:spacing w:after="0"/>
        <w:ind w:firstLine="708"/>
        <w:jc w:val="both"/>
      </w:pPr>
      <w:r w:rsidRPr="00E67148">
        <w:t xml:space="preserve">Ce que je raconte, </w:t>
      </w:r>
      <w:r w:rsidR="00D85EFA">
        <w:t>c’est aussi l’histoire d’une ascension social</w:t>
      </w:r>
      <w:r w:rsidR="0091358D">
        <w:t>e</w:t>
      </w:r>
      <w:r w:rsidR="0077081D">
        <w:t xml:space="preserve"> un peu hors normes</w:t>
      </w:r>
      <w:r w:rsidR="00F44CE1">
        <w:t xml:space="preserve"> et presqu’accidentel</w:t>
      </w:r>
      <w:r w:rsidR="0054200A">
        <w:t>le</w:t>
      </w:r>
      <w:r w:rsidR="00D85EFA">
        <w:t xml:space="preserve">, celle </w:t>
      </w:r>
      <w:r w:rsidR="00F96129">
        <w:t>d’un transfuge de classe ou</w:t>
      </w:r>
      <w:r w:rsidR="00106FAA">
        <w:t xml:space="preserve">, </w:t>
      </w:r>
      <w:r w:rsidR="006C1F50">
        <w:t>pour employer</w:t>
      </w:r>
      <w:r w:rsidR="00E37F2F">
        <w:t xml:space="preserve"> </w:t>
      </w:r>
      <w:r w:rsidR="006C1F50">
        <w:t xml:space="preserve">le vocabulaire </w:t>
      </w:r>
      <w:r w:rsidR="00B02749">
        <w:t xml:space="preserve">plus précis </w:t>
      </w:r>
      <w:r w:rsidR="006C1F50">
        <w:t>de Chantal Jaquet</w:t>
      </w:r>
      <w:r w:rsidR="00106FAA">
        <w:t>,</w:t>
      </w:r>
      <w:r w:rsidR="00184007">
        <w:t xml:space="preserve"> </w:t>
      </w:r>
      <w:r w:rsidR="00D85EFA">
        <w:t xml:space="preserve">d’un </w:t>
      </w:r>
      <w:r w:rsidR="00184007">
        <w:t>« </w:t>
      </w:r>
      <w:r w:rsidR="00D85EFA">
        <w:t>transclasse</w:t>
      </w:r>
      <w:r w:rsidR="00184007">
        <w:t> »</w:t>
      </w:r>
      <w:r w:rsidR="007D57BC">
        <w:t>, d’un individu</w:t>
      </w:r>
      <w:r w:rsidR="006117C0">
        <w:t xml:space="preserve"> qui fait </w:t>
      </w:r>
      <w:r w:rsidR="002249A4">
        <w:t>un saut de classe</w:t>
      </w:r>
      <w:r w:rsidR="00D3397B">
        <w:t xml:space="preserve"> important au cours de sa vie</w:t>
      </w:r>
      <w:r w:rsidR="00AC7ADB">
        <w:t xml:space="preserve">. Fils d’ouvriers agricoles, </w:t>
      </w:r>
      <w:r w:rsidR="00C0542D">
        <w:t xml:space="preserve">Guillaume </w:t>
      </w:r>
      <w:r w:rsidR="00D03381">
        <w:t xml:space="preserve">Tessier </w:t>
      </w:r>
      <w:r w:rsidR="00C0542D">
        <w:t>devient professeur des universités</w:t>
      </w:r>
      <w:r w:rsidR="0091358D">
        <w:t xml:space="preserve">. </w:t>
      </w:r>
      <w:r w:rsidR="003D7E5C" w:rsidRPr="00DF66F5">
        <w:rPr>
          <w:rFonts w:cstheme="minorHAnsi"/>
        </w:rPr>
        <w:t xml:space="preserve">Ce parcours est une exception à la dure </w:t>
      </w:r>
      <w:r w:rsidR="004D2739">
        <w:rPr>
          <w:rFonts w:cstheme="minorHAnsi"/>
        </w:rPr>
        <w:t>« </w:t>
      </w:r>
      <w:r w:rsidR="003D7E5C" w:rsidRPr="00DF66F5">
        <w:rPr>
          <w:rFonts w:cstheme="minorHAnsi"/>
        </w:rPr>
        <w:t>loi</w:t>
      </w:r>
      <w:r w:rsidR="00434B84">
        <w:rPr>
          <w:rFonts w:cstheme="minorHAnsi"/>
        </w:rPr>
        <w:t xml:space="preserve"> » </w:t>
      </w:r>
      <w:r w:rsidR="003D7E5C" w:rsidRPr="00DF66F5">
        <w:rPr>
          <w:rFonts w:cstheme="minorHAnsi"/>
        </w:rPr>
        <w:t>de la reproduction sociale</w:t>
      </w:r>
      <w:r w:rsidR="00B4278C" w:rsidRPr="00DF66F5">
        <w:rPr>
          <w:rFonts w:cstheme="minorHAnsi"/>
        </w:rPr>
        <w:t xml:space="preserve"> </w:t>
      </w:r>
      <w:r w:rsidR="00FB3307">
        <w:rPr>
          <w:rFonts w:cstheme="minorHAnsi"/>
        </w:rPr>
        <w:t xml:space="preserve">étudiée par Pierre Bourdieu </w:t>
      </w:r>
      <w:r w:rsidR="001D6C1E" w:rsidRPr="00DF66F5">
        <w:rPr>
          <w:rFonts w:cstheme="minorHAnsi"/>
        </w:rPr>
        <w:t>qui veut que</w:t>
      </w:r>
      <w:r w:rsidR="00B32E54" w:rsidRPr="00DF66F5">
        <w:rPr>
          <w:rFonts w:cstheme="minorHAnsi"/>
        </w:rPr>
        <w:t xml:space="preserve"> </w:t>
      </w:r>
      <w:r w:rsidR="00625DD3" w:rsidRPr="006434A4">
        <w:rPr>
          <w:rFonts w:cstheme="minorHAnsi"/>
          <w:color w:val="000000" w:themeColor="text1"/>
          <w:shd w:val="clear" w:color="auto" w:fill="FFFFFF"/>
        </w:rPr>
        <w:t>les</w:t>
      </w:r>
      <w:r w:rsidR="00625DD3" w:rsidRPr="006434A4">
        <w:rPr>
          <w:rStyle w:val="lev"/>
          <w:rFonts w:cstheme="minorHAnsi"/>
          <w:b w:val="0"/>
          <w:bCs w:val="0"/>
          <w:color w:val="000000" w:themeColor="text1"/>
          <w:shd w:val="clear" w:color="auto" w:fill="FFFFFF"/>
        </w:rPr>
        <w:t xml:space="preserve"> enfants issus d’un certain milieu social </w:t>
      </w:r>
      <w:r w:rsidR="00ED643E" w:rsidRPr="006434A4">
        <w:rPr>
          <w:rStyle w:val="lev"/>
          <w:rFonts w:cstheme="minorHAnsi"/>
          <w:b w:val="0"/>
          <w:bCs w:val="0"/>
          <w:color w:val="000000" w:themeColor="text1"/>
          <w:shd w:val="clear" w:color="auto" w:fill="FFFFFF"/>
        </w:rPr>
        <w:t>aien</w:t>
      </w:r>
      <w:r w:rsidR="00625DD3" w:rsidRPr="006434A4">
        <w:rPr>
          <w:rStyle w:val="lev"/>
          <w:rFonts w:cstheme="minorHAnsi"/>
          <w:b w:val="0"/>
          <w:bCs w:val="0"/>
          <w:color w:val="000000" w:themeColor="text1"/>
          <w:shd w:val="clear" w:color="auto" w:fill="FFFFFF"/>
        </w:rPr>
        <w:t>t tendance à rester dans c</w:t>
      </w:r>
      <w:r w:rsidR="00ED643E" w:rsidRPr="006434A4">
        <w:rPr>
          <w:rStyle w:val="lev"/>
          <w:rFonts w:cstheme="minorHAnsi"/>
          <w:b w:val="0"/>
          <w:bCs w:val="0"/>
          <w:color w:val="000000" w:themeColor="text1"/>
          <w:shd w:val="clear" w:color="auto" w:fill="FFFFFF"/>
        </w:rPr>
        <w:t>e</w:t>
      </w:r>
      <w:r w:rsidR="00625DD3" w:rsidRPr="006434A4">
        <w:rPr>
          <w:rStyle w:val="lev"/>
          <w:rFonts w:cstheme="minorHAnsi"/>
          <w:b w:val="0"/>
          <w:bCs w:val="0"/>
          <w:color w:val="000000" w:themeColor="text1"/>
          <w:shd w:val="clear" w:color="auto" w:fill="FFFFFF"/>
        </w:rPr>
        <w:t xml:space="preserve"> milieu</w:t>
      </w:r>
      <w:r w:rsidR="00CB0189" w:rsidRPr="006434A4">
        <w:rPr>
          <w:rFonts w:cstheme="minorHAnsi"/>
          <w:color w:val="000000" w:themeColor="text1"/>
        </w:rPr>
        <w:t>.</w:t>
      </w:r>
      <w:r w:rsidR="00184007" w:rsidRPr="006434A4">
        <w:rPr>
          <w:rFonts w:cstheme="minorHAnsi"/>
          <w:color w:val="000000" w:themeColor="text1"/>
        </w:rPr>
        <w:t xml:space="preserve"> </w:t>
      </w:r>
      <w:r w:rsidR="00184007" w:rsidRPr="00DF66F5">
        <w:rPr>
          <w:rFonts w:cstheme="minorHAnsi"/>
        </w:rPr>
        <w:t xml:space="preserve">Selon les sociologues, on fait </w:t>
      </w:r>
      <w:r w:rsidR="00E85689" w:rsidRPr="00DF66F5">
        <w:rPr>
          <w:rFonts w:cstheme="minorHAnsi"/>
        </w:rPr>
        <w:t>« normalement »</w:t>
      </w:r>
      <w:r w:rsidR="00437AC7" w:rsidRPr="00DF66F5">
        <w:rPr>
          <w:rFonts w:cstheme="minorHAnsi"/>
        </w:rPr>
        <w:t xml:space="preserve"> </w:t>
      </w:r>
      <w:r w:rsidR="00184007" w:rsidRPr="00DF66F5">
        <w:rPr>
          <w:rFonts w:cstheme="minorHAnsi"/>
        </w:rPr>
        <w:t>ce genre de parcours</w:t>
      </w:r>
      <w:r w:rsidR="00C73DD0" w:rsidRPr="00DF66F5">
        <w:rPr>
          <w:rFonts w:cstheme="minorHAnsi"/>
        </w:rPr>
        <w:t xml:space="preserve"> en</w:t>
      </w:r>
      <w:r w:rsidR="00705CE9" w:rsidRPr="00DF66F5">
        <w:rPr>
          <w:rFonts w:cstheme="minorHAnsi"/>
        </w:rPr>
        <w:t xml:space="preserve"> </w:t>
      </w:r>
      <w:r w:rsidR="00BE0183" w:rsidRPr="00DF66F5">
        <w:rPr>
          <w:rFonts w:cstheme="minorHAnsi"/>
        </w:rPr>
        <w:t>trois</w:t>
      </w:r>
      <w:r w:rsidR="00184007" w:rsidRPr="00DF66F5">
        <w:rPr>
          <w:rFonts w:cstheme="minorHAnsi"/>
        </w:rPr>
        <w:t xml:space="preserve"> </w:t>
      </w:r>
      <w:r w:rsidR="00705CE9" w:rsidRPr="00DF66F5">
        <w:rPr>
          <w:rFonts w:cstheme="minorHAnsi"/>
        </w:rPr>
        <w:t xml:space="preserve">ou quatre </w:t>
      </w:r>
      <w:r w:rsidR="00184007" w:rsidRPr="00DF66F5">
        <w:rPr>
          <w:rFonts w:cstheme="minorHAnsi"/>
        </w:rPr>
        <w:t>générations.</w:t>
      </w:r>
      <w:r w:rsidR="00C06393" w:rsidRPr="00DF66F5">
        <w:rPr>
          <w:rFonts w:cstheme="minorHAnsi"/>
        </w:rPr>
        <w:t xml:space="preserve"> </w:t>
      </w:r>
      <w:r w:rsidR="006E4796" w:rsidRPr="00DF66F5">
        <w:rPr>
          <w:rFonts w:cstheme="minorHAnsi"/>
        </w:rPr>
        <w:t xml:space="preserve">Pour illustrer </w:t>
      </w:r>
      <w:r w:rsidR="00A517FD" w:rsidRPr="00DF66F5">
        <w:rPr>
          <w:rFonts w:cstheme="minorHAnsi"/>
        </w:rPr>
        <w:t>un tel parcours</w:t>
      </w:r>
      <w:r w:rsidR="00A517FD">
        <w:t>, o</w:t>
      </w:r>
      <w:r w:rsidR="00A469FA">
        <w:t>n cite souvent le cas de Georges Pompidou</w:t>
      </w:r>
      <w:r w:rsidR="00717614">
        <w:t> : s</w:t>
      </w:r>
      <w:r w:rsidR="00C06393">
        <w:t>es grands-parents étai</w:t>
      </w:r>
      <w:r w:rsidR="00D20485">
        <w:t>ent paysans</w:t>
      </w:r>
      <w:r w:rsidR="000B717F">
        <w:t xml:space="preserve"> (1</w:t>
      </w:r>
      <w:r w:rsidR="00D34F0C" w:rsidRPr="00D34F0C">
        <w:rPr>
          <w:vertAlign w:val="superscript"/>
        </w:rPr>
        <w:t>è</w:t>
      </w:r>
      <w:r w:rsidR="000B717F">
        <w:t xml:space="preserve"> génération)</w:t>
      </w:r>
      <w:r w:rsidR="00D20485">
        <w:t>, ses parents instituteur</w:t>
      </w:r>
      <w:r w:rsidR="00287420">
        <w:t>s</w:t>
      </w:r>
      <w:r w:rsidR="000B717F">
        <w:t xml:space="preserve"> (2</w:t>
      </w:r>
      <w:r w:rsidR="000B717F" w:rsidRPr="000B717F">
        <w:rPr>
          <w:vertAlign w:val="superscript"/>
        </w:rPr>
        <w:t>è</w:t>
      </w:r>
      <w:r w:rsidR="000B717F">
        <w:t xml:space="preserve"> génération)</w:t>
      </w:r>
      <w:r w:rsidR="00D20485">
        <w:t xml:space="preserve"> et il est devenu professeur des lycées</w:t>
      </w:r>
      <w:r w:rsidR="00D34F0C">
        <w:t xml:space="preserve"> (3</w:t>
      </w:r>
      <w:r w:rsidR="00D34F0C" w:rsidRPr="00D34F0C">
        <w:rPr>
          <w:vertAlign w:val="superscript"/>
        </w:rPr>
        <w:t>è</w:t>
      </w:r>
      <w:r w:rsidR="00D34F0C">
        <w:rPr>
          <w:vertAlign w:val="superscript"/>
        </w:rPr>
        <w:t xml:space="preserve"> </w:t>
      </w:r>
      <w:r w:rsidR="00D34F0C">
        <w:t>génération)</w:t>
      </w:r>
      <w:r w:rsidR="002C14C5">
        <w:t>, banquier et Président de la République</w:t>
      </w:r>
      <w:r w:rsidR="001D3052">
        <w:t>.</w:t>
      </w:r>
    </w:p>
    <w:p w:rsidR="006218FF" w:rsidRDefault="006218FF" w:rsidP="000A432D">
      <w:pPr>
        <w:spacing w:after="0"/>
        <w:ind w:firstLine="708"/>
        <w:jc w:val="both"/>
      </w:pPr>
      <w:r>
        <w:t xml:space="preserve">Ce roman raconte </w:t>
      </w:r>
      <w:r w:rsidR="00B77EE1">
        <w:t xml:space="preserve">donc </w:t>
      </w:r>
      <w:r>
        <w:t>l’histoire d’un</w:t>
      </w:r>
      <w:r w:rsidR="002E0A48">
        <w:t xml:space="preserve"> parcours </w:t>
      </w:r>
      <w:r w:rsidR="00830F2B">
        <w:t xml:space="preserve">rare </w:t>
      </w:r>
      <w:r w:rsidR="00A00B93">
        <w:t>qui doit beaucoup à la chance, et</w:t>
      </w:r>
      <w:r w:rsidR="00E4570E">
        <w:t xml:space="preserve"> qui confirme une loi sociologique</w:t>
      </w:r>
      <w:r w:rsidR="00D271A8">
        <w:t xml:space="preserve"> (l’</w:t>
      </w:r>
      <w:r w:rsidR="002965D6">
        <w:t xml:space="preserve"> </w:t>
      </w:r>
      <w:r w:rsidR="00D639C7">
        <w:t> </w:t>
      </w:r>
      <w:r w:rsidR="002965D6">
        <w:t>exception qui confirme la règle)</w:t>
      </w:r>
      <w:r w:rsidR="00E4570E">
        <w:t> ; en</w:t>
      </w:r>
      <w:r w:rsidR="00261B01">
        <w:t xml:space="preserve"> ce sens</w:t>
      </w:r>
      <w:r w:rsidR="007751A4">
        <w:t>, il est sociologique sinon</w:t>
      </w:r>
      <w:r w:rsidR="00261B01">
        <w:t xml:space="preserve"> social.</w:t>
      </w:r>
    </w:p>
    <w:p w:rsidR="00B7766B" w:rsidRDefault="00B7766B" w:rsidP="00B7766B">
      <w:pPr>
        <w:spacing w:after="0"/>
        <w:jc w:val="both"/>
      </w:pPr>
    </w:p>
    <w:p w:rsidR="00B7766B" w:rsidRDefault="00B7766B" w:rsidP="00B7766B">
      <w:pPr>
        <w:spacing w:after="0"/>
        <w:jc w:val="both"/>
        <w:rPr>
          <w:b/>
          <w:bCs/>
        </w:rPr>
      </w:pPr>
      <w:r w:rsidRPr="00326AC6">
        <w:rPr>
          <w:b/>
          <w:bCs/>
        </w:rPr>
        <w:t xml:space="preserve">Il y a </w:t>
      </w:r>
      <w:r w:rsidR="00AF6781">
        <w:rPr>
          <w:b/>
          <w:bCs/>
        </w:rPr>
        <w:t xml:space="preserve">comme </w:t>
      </w:r>
      <w:r w:rsidRPr="00326AC6">
        <w:rPr>
          <w:b/>
          <w:bCs/>
        </w:rPr>
        <w:t>une rupture</w:t>
      </w:r>
      <w:r w:rsidR="007A6BE8" w:rsidRPr="00326AC6">
        <w:rPr>
          <w:b/>
          <w:bCs/>
        </w:rPr>
        <w:t xml:space="preserve"> de style</w:t>
      </w:r>
      <w:r w:rsidR="00326AC6" w:rsidRPr="00326AC6">
        <w:rPr>
          <w:b/>
          <w:bCs/>
        </w:rPr>
        <w:t xml:space="preserve"> </w:t>
      </w:r>
      <w:r w:rsidR="002F782D">
        <w:rPr>
          <w:b/>
          <w:bCs/>
        </w:rPr>
        <w:t>vers le milieu</w:t>
      </w:r>
      <w:r w:rsidR="00326AC6" w:rsidRPr="00326AC6">
        <w:rPr>
          <w:b/>
          <w:bCs/>
        </w:rPr>
        <w:t xml:space="preserve"> de votre ouvrage…</w:t>
      </w:r>
    </w:p>
    <w:p w:rsidR="00326AC6" w:rsidRDefault="00326AC6" w:rsidP="00B7766B">
      <w:pPr>
        <w:spacing w:after="0"/>
        <w:jc w:val="both"/>
        <w:rPr>
          <w:b/>
          <w:bCs/>
        </w:rPr>
      </w:pPr>
    </w:p>
    <w:p w:rsidR="00DC62E7" w:rsidRPr="00BD7AC0" w:rsidRDefault="00DC62E7" w:rsidP="00B7766B">
      <w:pPr>
        <w:spacing w:after="0"/>
        <w:jc w:val="both"/>
      </w:pPr>
      <w:r>
        <w:rPr>
          <w:b/>
          <w:bCs/>
        </w:rPr>
        <w:t xml:space="preserve">B. C.-A. : </w:t>
      </w:r>
      <w:r w:rsidRPr="00BD7AC0">
        <w:t>Elle est volontaire mais elle n’est pas</w:t>
      </w:r>
      <w:r w:rsidR="0050559B">
        <w:t>, je fais mon autocritique</w:t>
      </w:r>
      <w:r w:rsidR="00CB1E52">
        <w:t>,</w:t>
      </w:r>
      <w:r w:rsidRPr="00BD7AC0">
        <w:t xml:space="preserve"> compl</w:t>
      </w:r>
      <w:r w:rsidR="00231952" w:rsidRPr="00BD7AC0">
        <w:t>étement réussie…</w:t>
      </w:r>
    </w:p>
    <w:p w:rsidR="008B2D09" w:rsidRDefault="00231952" w:rsidP="00B7766B">
      <w:pPr>
        <w:spacing w:after="0"/>
        <w:jc w:val="both"/>
      </w:pPr>
      <w:r w:rsidRPr="00BD7AC0">
        <w:tab/>
        <w:t xml:space="preserve">Je </w:t>
      </w:r>
      <w:proofErr w:type="gramStart"/>
      <w:r w:rsidRPr="00BD7AC0">
        <w:t>voulez</w:t>
      </w:r>
      <w:proofErr w:type="gramEnd"/>
      <w:r w:rsidRPr="00BD7AC0">
        <w:t xml:space="preserve"> qu</w:t>
      </w:r>
      <w:r w:rsidR="00B07731" w:rsidRPr="00BD7AC0">
        <w:t>e l’on passe d’un style</w:t>
      </w:r>
      <w:r w:rsidR="00CB7C84" w:rsidRPr="00BD7AC0">
        <w:t xml:space="preserve"> simple, proche du parler </w:t>
      </w:r>
      <w:r w:rsidR="00CB1E52">
        <w:t xml:space="preserve">quotidien </w:t>
      </w:r>
      <w:r w:rsidR="00CB7C84" w:rsidRPr="00BD7AC0">
        <w:t>de l</w:t>
      </w:r>
      <w:r w:rsidR="00741082" w:rsidRPr="00BD7AC0">
        <w:t xml:space="preserve">a famille de Guillaume Tessier, à un </w:t>
      </w:r>
      <w:r w:rsidR="00CD4A61">
        <w:t>parler</w:t>
      </w:r>
      <w:r w:rsidR="00741082" w:rsidRPr="00BD7AC0">
        <w:t xml:space="preserve"> plus </w:t>
      </w:r>
      <w:r w:rsidR="00DD7C1D">
        <w:t>sophistiqué</w:t>
      </w:r>
      <w:r w:rsidR="00574865" w:rsidRPr="00BD7AC0">
        <w:t>, proche du parler du milieu universitaire</w:t>
      </w:r>
      <w:r w:rsidR="00FE1E6C" w:rsidRPr="00BD7AC0">
        <w:t> ; de façon à traduire le changement de milieu</w:t>
      </w:r>
      <w:r w:rsidR="00907728" w:rsidRPr="00BD7AC0">
        <w:t xml:space="preserve"> de Guillaume</w:t>
      </w:r>
      <w:r w:rsidR="002B6FE4">
        <w:t>. Ce c</w:t>
      </w:r>
      <w:r w:rsidR="00EF1676">
        <w:t>hangement se traduit aussi par un changement</w:t>
      </w:r>
      <w:r w:rsidR="002B6FE4">
        <w:t xml:space="preserve"> dans la façon de parler ; on ne parle pas de la même f</w:t>
      </w:r>
      <w:r w:rsidR="0005278B">
        <w:t xml:space="preserve">açon chez les gens </w:t>
      </w:r>
      <w:r w:rsidR="00695CDF">
        <w:t>« </w:t>
      </w:r>
      <w:r w:rsidR="0005278B">
        <w:t>simples</w:t>
      </w:r>
      <w:r w:rsidR="00695CDF">
        <w:t> »</w:t>
      </w:r>
      <w:r w:rsidR="0005278B">
        <w:t xml:space="preserve"> et la bourgeoisie universitaire</w:t>
      </w:r>
      <w:r w:rsidR="00907728" w:rsidRPr="00BD7AC0">
        <w:t>.</w:t>
      </w:r>
      <w:r w:rsidR="00EB2E16">
        <w:t xml:space="preserve"> </w:t>
      </w:r>
    </w:p>
    <w:p w:rsidR="00231952" w:rsidRPr="00BD7AC0" w:rsidRDefault="00EB2E16" w:rsidP="008B2D09">
      <w:pPr>
        <w:spacing w:after="0"/>
        <w:ind w:firstLine="708"/>
        <w:jc w:val="both"/>
      </w:pPr>
      <w:r>
        <w:t>Le premier chapitre</w:t>
      </w:r>
      <w:r w:rsidR="00276292">
        <w:t xml:space="preserve">, l’arrivée de la petite Louise dans sa </w:t>
      </w:r>
      <w:r w:rsidR="00F91CB2">
        <w:t>ferme,</w:t>
      </w:r>
      <w:r>
        <w:t xml:space="preserve"> et le dernier chapitre</w:t>
      </w:r>
      <w:r w:rsidR="00F91CB2">
        <w:t xml:space="preserve">, la soirée du 14 juillet </w:t>
      </w:r>
      <w:r w:rsidR="00376EDA">
        <w:t xml:space="preserve">2019 entre </w:t>
      </w:r>
      <w:r w:rsidR="00DA2A40">
        <w:t>universitaires,</w:t>
      </w:r>
      <w:r>
        <w:t xml:space="preserve"> illustrent </w:t>
      </w:r>
      <w:r w:rsidR="00DA2A40">
        <w:t xml:space="preserve">assez bien </w:t>
      </w:r>
      <w:r>
        <w:t>cette</w:t>
      </w:r>
      <w:r w:rsidR="005D29C0">
        <w:t xml:space="preserve"> opposition de </w:t>
      </w:r>
      <w:r w:rsidR="00F44E2B">
        <w:t>parlers</w:t>
      </w:r>
      <w:r w:rsidR="005D29C0">
        <w:t>.</w:t>
      </w:r>
    </w:p>
    <w:p w:rsidR="007E6894" w:rsidRPr="00BD7AC0" w:rsidRDefault="007E6894" w:rsidP="00B7766B">
      <w:pPr>
        <w:spacing w:after="0"/>
        <w:jc w:val="both"/>
      </w:pPr>
      <w:r w:rsidRPr="00BD7AC0">
        <w:tab/>
        <w:t>J’ai aussi pour traduire ce changement de milieu</w:t>
      </w:r>
      <w:r w:rsidR="0074572B" w:rsidRPr="00BD7AC0">
        <w:t xml:space="preserve"> fait usage de notes en bas de page, ce qui est peu commun dans un roman.</w:t>
      </w:r>
      <w:r w:rsidR="00964955" w:rsidRPr="00BD7AC0">
        <w:t xml:space="preserve"> </w:t>
      </w:r>
      <w:r w:rsidR="00114325" w:rsidRPr="00BD7AC0">
        <w:t xml:space="preserve">Elles ont </w:t>
      </w:r>
      <w:r w:rsidR="00B756B1">
        <w:t xml:space="preserve">certes </w:t>
      </w:r>
      <w:r w:rsidR="00114325" w:rsidRPr="00BD7AC0">
        <w:t>une vocation informativ</w:t>
      </w:r>
      <w:r w:rsidR="00C24CD0" w:rsidRPr="00BD7AC0">
        <w:t>e mais elles sont aussi une</w:t>
      </w:r>
      <w:r w:rsidR="00964955" w:rsidRPr="00BD7AC0">
        <w:t xml:space="preserve"> façon de rappeler que ce roman est écrit par quelqu’un qui est </w:t>
      </w:r>
      <w:r w:rsidR="00B3288B">
        <w:t xml:space="preserve">devenu </w:t>
      </w:r>
      <w:r w:rsidR="00964955" w:rsidRPr="00BD7AC0">
        <w:t>un enseigna</w:t>
      </w:r>
      <w:r w:rsidR="00C24CD0" w:rsidRPr="00BD7AC0">
        <w:t>n</w:t>
      </w:r>
      <w:r w:rsidR="00964955" w:rsidRPr="00BD7AC0">
        <w:t>t-chercheur</w:t>
      </w:r>
      <w:r w:rsidR="000F41C6">
        <w:t xml:space="preserve"> </w:t>
      </w:r>
      <w:r w:rsidR="007D7043">
        <w:t>dont l</w:t>
      </w:r>
      <w:r w:rsidR="000F41C6">
        <w:t xml:space="preserve">es écrits </w:t>
      </w:r>
      <w:r w:rsidR="007D7043">
        <w:t xml:space="preserve">professionnels </w:t>
      </w:r>
      <w:r w:rsidR="000F41C6">
        <w:t>sont étayés par des références bib</w:t>
      </w:r>
      <w:r w:rsidR="00774223">
        <w:t>l</w:t>
      </w:r>
      <w:r w:rsidR="000F41C6">
        <w:t>iographique</w:t>
      </w:r>
      <w:r w:rsidR="00774223">
        <w:t>s</w:t>
      </w:r>
      <w:r w:rsidR="00AE1FB6">
        <w:t>. J</w:t>
      </w:r>
      <w:r w:rsidR="00B3288B">
        <w:t>e suis moi</w:t>
      </w:r>
      <w:r w:rsidR="00157875">
        <w:t>-même un enseign</w:t>
      </w:r>
      <w:r w:rsidR="000F41C6">
        <w:t>an</w:t>
      </w:r>
      <w:r w:rsidR="00157875">
        <w:t>t-chercheur</w:t>
      </w:r>
      <w:r w:rsidR="000F41C6">
        <w:t xml:space="preserve">, </w:t>
      </w:r>
      <w:r w:rsidR="00527C3D">
        <w:t>on ne se refait pas…</w:t>
      </w:r>
    </w:p>
    <w:p w:rsidR="00AB3BF8" w:rsidRPr="0051637F" w:rsidRDefault="00A12F79" w:rsidP="00AB3BF8">
      <w:pPr>
        <w:spacing w:after="0"/>
        <w:jc w:val="both"/>
        <w:rPr>
          <w:b/>
          <w:bCs/>
        </w:rPr>
      </w:pPr>
      <w:r>
        <w:rPr>
          <w:b/>
          <w:bCs/>
        </w:rPr>
        <w:tab/>
      </w:r>
    </w:p>
    <w:p w:rsidR="00961897" w:rsidRPr="00D13F56" w:rsidRDefault="00C506B9">
      <w:pPr>
        <w:rPr>
          <w:b/>
          <w:bCs/>
        </w:rPr>
      </w:pPr>
      <w:r w:rsidRPr="00D13F56">
        <w:rPr>
          <w:b/>
          <w:bCs/>
        </w:rPr>
        <w:t>Avez-vous écrit ce roman</w:t>
      </w:r>
      <w:r w:rsidR="00C764B8" w:rsidRPr="00D13F56">
        <w:rPr>
          <w:b/>
          <w:bCs/>
        </w:rPr>
        <w:t xml:space="preserve"> pour </w:t>
      </w:r>
      <w:r w:rsidR="00224BCA">
        <w:rPr>
          <w:b/>
          <w:bCs/>
        </w:rPr>
        <w:t>« </w:t>
      </w:r>
      <w:r w:rsidR="00C764B8" w:rsidRPr="00D13F56">
        <w:rPr>
          <w:b/>
          <w:bCs/>
        </w:rPr>
        <w:t>ven</w:t>
      </w:r>
      <w:r w:rsidR="00C12674" w:rsidRPr="00D13F56">
        <w:rPr>
          <w:b/>
          <w:bCs/>
        </w:rPr>
        <w:t>ger votre race</w:t>
      </w:r>
      <w:r w:rsidR="00224BCA">
        <w:rPr>
          <w:b/>
          <w:bCs/>
        </w:rPr>
        <w:t> »</w:t>
      </w:r>
      <w:r w:rsidR="00C12674" w:rsidRPr="00D13F56">
        <w:rPr>
          <w:b/>
          <w:bCs/>
        </w:rPr>
        <w:t> ?</w:t>
      </w:r>
    </w:p>
    <w:p w:rsidR="00742E2B" w:rsidRDefault="00143A29" w:rsidP="009718E7">
      <w:pPr>
        <w:spacing w:after="0"/>
        <w:jc w:val="both"/>
      </w:pPr>
      <w:r>
        <w:rPr>
          <w:b/>
          <w:bCs/>
        </w:rPr>
        <w:t xml:space="preserve">B. C.-A. : </w:t>
      </w:r>
      <w:r w:rsidR="00D92567">
        <w:t xml:space="preserve">Comme </w:t>
      </w:r>
      <w:r w:rsidR="00F75528">
        <w:t xml:space="preserve">Annie </w:t>
      </w:r>
      <w:r w:rsidR="00262B20">
        <w:t>Ernaux</w:t>
      </w:r>
      <w:r w:rsidR="002C1F96">
        <w:t> ???</w:t>
      </w:r>
    </w:p>
    <w:p w:rsidR="00C8510D" w:rsidRDefault="00C12674" w:rsidP="00CC567F">
      <w:pPr>
        <w:spacing w:after="0"/>
        <w:ind w:firstLine="708"/>
        <w:jc w:val="both"/>
      </w:pPr>
      <w:r>
        <w:t>J’ai</w:t>
      </w:r>
      <w:r w:rsidR="00507850">
        <w:t xml:space="preserve"> </w:t>
      </w:r>
      <w:r w:rsidR="00742E2B">
        <w:t xml:space="preserve">une </w:t>
      </w:r>
      <w:r w:rsidR="00C50472">
        <w:t>grand</w:t>
      </w:r>
      <w:r w:rsidR="00742E2B">
        <w:t xml:space="preserve">e </w:t>
      </w:r>
      <w:r>
        <w:t xml:space="preserve">admiration pour </w:t>
      </w:r>
      <w:r w:rsidR="00C90BE7">
        <w:t xml:space="preserve">l’écrivaine </w:t>
      </w:r>
      <w:r>
        <w:t>Annie Ernaux</w:t>
      </w:r>
      <w:r w:rsidR="009F6A62">
        <w:t xml:space="preserve"> dont j’ai lu la plupart des ouvrages</w:t>
      </w:r>
      <w:r w:rsidR="00E55EEB">
        <w:t xml:space="preserve">. </w:t>
      </w:r>
    </w:p>
    <w:p w:rsidR="00DE5C68" w:rsidRDefault="00A35EBE" w:rsidP="00CC567F">
      <w:pPr>
        <w:spacing w:after="0"/>
        <w:ind w:firstLine="708"/>
        <w:jc w:val="both"/>
      </w:pPr>
      <w:r>
        <w:t xml:space="preserve">La </w:t>
      </w:r>
      <w:r w:rsidR="009E15C3">
        <w:t xml:space="preserve">lecture </w:t>
      </w:r>
      <w:r>
        <w:t>de</w:t>
      </w:r>
      <w:r w:rsidR="00D77DC7">
        <w:t xml:space="preserve"> </w:t>
      </w:r>
      <w:r>
        <w:t xml:space="preserve">son œuvre </w:t>
      </w:r>
      <w:r w:rsidR="009E15C3">
        <w:t xml:space="preserve">m’a </w:t>
      </w:r>
      <w:r w:rsidR="00534C23">
        <w:t>appris beaucoup de choses sur moi-même</w:t>
      </w:r>
      <w:r w:rsidR="00FB3307">
        <w:t xml:space="preserve"> -</w:t>
      </w:r>
      <w:r w:rsidR="00E9066E">
        <w:t xml:space="preserve"> </w:t>
      </w:r>
      <w:r w:rsidR="00FB3307">
        <w:t>comme celle des livres de pierre Bo</w:t>
      </w:r>
      <w:r w:rsidR="003D3682">
        <w:t>u</w:t>
      </w:r>
      <w:r w:rsidR="00FB3307">
        <w:t>rdieu -</w:t>
      </w:r>
      <w:r w:rsidR="0008530E">
        <w:t xml:space="preserve"> et m’a </w:t>
      </w:r>
      <w:r w:rsidR="009E15C3">
        <w:t>peut-être encouragé à</w:t>
      </w:r>
      <w:r w:rsidR="002C1693">
        <w:t xml:space="preserve"> </w:t>
      </w:r>
      <w:r w:rsidR="009E15C3">
        <w:t>écrire ce livre</w:t>
      </w:r>
      <w:r w:rsidR="00976295">
        <w:t>, à</w:t>
      </w:r>
      <w:r w:rsidR="00E56A07">
        <w:t xml:space="preserve"> oser l’écrire</w:t>
      </w:r>
      <w:r w:rsidR="00B36CE8">
        <w:t xml:space="preserve">. </w:t>
      </w:r>
      <w:r w:rsidR="0082007A">
        <w:t xml:space="preserve">Elle m’a donné du courage. </w:t>
      </w:r>
      <w:r w:rsidR="00B36CE8">
        <w:t>J</w:t>
      </w:r>
      <w:r w:rsidR="00C12674">
        <w:t>e lui rends d’ailleurs hommage</w:t>
      </w:r>
      <w:r w:rsidR="00E16DAF">
        <w:t xml:space="preserve"> à la toute</w:t>
      </w:r>
      <w:r w:rsidR="00BE4E34">
        <w:t xml:space="preserve"> fin</w:t>
      </w:r>
      <w:r w:rsidR="00C12674">
        <w:t>, ainsi qu’à d’au</w:t>
      </w:r>
      <w:r w:rsidR="00917536">
        <w:t>tres</w:t>
      </w:r>
      <w:r w:rsidR="0011568B">
        <w:t xml:space="preserve"> auteurs</w:t>
      </w:r>
      <w:r w:rsidR="00244C34">
        <w:t xml:space="preserve"> </w:t>
      </w:r>
      <w:r w:rsidR="00D877CC">
        <w:t>qui</w:t>
      </w:r>
      <w:r w:rsidR="00B94D35">
        <w:t>, pour des raisons diverses,</w:t>
      </w:r>
      <w:r w:rsidR="00D877CC">
        <w:t xml:space="preserve"> m’ont </w:t>
      </w:r>
      <w:r w:rsidR="00FC21AC">
        <w:t xml:space="preserve">beaucoup </w:t>
      </w:r>
      <w:r w:rsidR="00D877CC">
        <w:t xml:space="preserve">marqué </w:t>
      </w:r>
      <w:r w:rsidR="00244C34">
        <w:t>(</w:t>
      </w:r>
      <w:r w:rsidR="00D877CC">
        <w:t xml:space="preserve">Beauvoir, </w:t>
      </w:r>
      <w:r w:rsidR="00BF2A62">
        <w:t>Bourdieu</w:t>
      </w:r>
      <w:r w:rsidR="0014691D">
        <w:t xml:space="preserve"> évidemment</w:t>
      </w:r>
      <w:r w:rsidR="00BF2A62">
        <w:t xml:space="preserve">, </w:t>
      </w:r>
      <w:r w:rsidR="00244C34">
        <w:t xml:space="preserve">Camus, Flaubert, </w:t>
      </w:r>
      <w:r w:rsidR="005B37B9">
        <w:t>Gary</w:t>
      </w:r>
      <w:r w:rsidR="00917536">
        <w:t xml:space="preserve">, </w:t>
      </w:r>
      <w:r w:rsidR="00514147">
        <w:t>Jaquet, Lagrave</w:t>
      </w:r>
      <w:r w:rsidR="0014691D">
        <w:t xml:space="preserve">, </w:t>
      </w:r>
      <w:r w:rsidR="00F76A65">
        <w:t xml:space="preserve">Maupassant, </w:t>
      </w:r>
      <w:r w:rsidR="0014691D">
        <w:t>Pérec, </w:t>
      </w:r>
      <w:r w:rsidR="00164A7E">
        <w:t xml:space="preserve">Saint-Ex, </w:t>
      </w:r>
      <w:proofErr w:type="gramStart"/>
      <w:r w:rsidR="0014691D">
        <w:t>… )</w:t>
      </w:r>
      <w:proofErr w:type="gramEnd"/>
      <w:r w:rsidR="00917536">
        <w:t xml:space="preserve">. </w:t>
      </w:r>
    </w:p>
    <w:p w:rsidR="007E3668" w:rsidRDefault="00CC567F" w:rsidP="006F62C6">
      <w:pPr>
        <w:spacing w:after="0"/>
        <w:ind w:firstLine="708"/>
        <w:jc w:val="both"/>
      </w:pPr>
      <w:r>
        <w:lastRenderedPageBreak/>
        <w:t>Cependant</w:t>
      </w:r>
      <w:r w:rsidR="00AD7314">
        <w:t>,</w:t>
      </w:r>
      <w:r w:rsidR="00917536">
        <w:t xml:space="preserve"> je n’aime pas beaucoup </w:t>
      </w:r>
      <w:proofErr w:type="gramStart"/>
      <w:r w:rsidR="0007398F">
        <w:t xml:space="preserve">l’ </w:t>
      </w:r>
      <w:r w:rsidR="00917536">
        <w:t>expression</w:t>
      </w:r>
      <w:proofErr w:type="gramEnd"/>
      <w:r w:rsidR="0007398F">
        <w:t xml:space="preserve"> « venger sa race »</w:t>
      </w:r>
      <w:r w:rsidR="00E46FEA">
        <w:t> :</w:t>
      </w:r>
      <w:r w:rsidR="00CE2996">
        <w:t xml:space="preserve"> d’une part,</w:t>
      </w:r>
      <w:r w:rsidR="00261B2F">
        <w:t xml:space="preserve"> je n’aime pas le mot </w:t>
      </w:r>
      <w:r w:rsidR="00D85C6F">
        <w:t xml:space="preserve">ambigu </w:t>
      </w:r>
      <w:r w:rsidR="006077ED">
        <w:t xml:space="preserve">de </w:t>
      </w:r>
      <w:r w:rsidR="00261B2F">
        <w:t>« race »</w:t>
      </w:r>
      <w:r w:rsidR="00153FB2">
        <w:t xml:space="preserve"> qui est employé </w:t>
      </w:r>
      <w:r w:rsidR="00222BBE">
        <w:t xml:space="preserve">me semble-t-il </w:t>
      </w:r>
      <w:r w:rsidR="00D85C6F">
        <w:t xml:space="preserve">par Annie Ernaux </w:t>
      </w:r>
      <w:r w:rsidR="00222BBE">
        <w:t>pour « </w:t>
      </w:r>
      <w:r w:rsidR="00B87848">
        <w:t>milieu</w:t>
      </w:r>
      <w:r w:rsidR="00717D41">
        <w:t xml:space="preserve"> ou classe </w:t>
      </w:r>
      <w:proofErr w:type="spellStart"/>
      <w:r w:rsidR="00222BBE">
        <w:t>social</w:t>
      </w:r>
      <w:r w:rsidR="00717D41">
        <w:t>.</w:t>
      </w:r>
      <w:r w:rsidR="00222BBE">
        <w:t>e</w:t>
      </w:r>
      <w:proofErr w:type="spellEnd"/>
      <w:r w:rsidR="00222BBE">
        <w:t> »</w:t>
      </w:r>
      <w:r w:rsidR="00BE4E34">
        <w:t> ;</w:t>
      </w:r>
      <w:r w:rsidR="000529C9">
        <w:t xml:space="preserve"> </w:t>
      </w:r>
      <w:r w:rsidR="00F33D6E">
        <w:t>et</w:t>
      </w:r>
      <w:r w:rsidR="006027B0">
        <w:t>, d’autre part,</w:t>
      </w:r>
      <w:r w:rsidR="00F33D6E">
        <w:t xml:space="preserve"> je n</w:t>
      </w:r>
      <w:r w:rsidR="00C466D3">
        <w:t>e crois pas avoir</w:t>
      </w:r>
      <w:r w:rsidR="00F33D6E">
        <w:t xml:space="preserve"> l’esprit de vengeance</w:t>
      </w:r>
      <w:r w:rsidR="00500176">
        <w:t>, même sociale</w:t>
      </w:r>
      <w:r w:rsidR="00F33D6E">
        <w:t>.</w:t>
      </w:r>
      <w:r w:rsidR="00360262">
        <w:t xml:space="preserve"> </w:t>
      </w:r>
    </w:p>
    <w:p w:rsidR="00884B39" w:rsidRDefault="00360262" w:rsidP="006F62C6">
      <w:pPr>
        <w:spacing w:after="0"/>
        <w:ind w:firstLine="708"/>
        <w:jc w:val="both"/>
      </w:pPr>
      <w:r>
        <w:t>Mais il m’arrive de me mettre en colère</w:t>
      </w:r>
      <w:r w:rsidR="005C3E0F">
        <w:t>… D</w:t>
      </w:r>
      <w:r w:rsidR="00A31C04">
        <w:t>ans ce roma</w:t>
      </w:r>
      <w:r w:rsidR="003A6EBC">
        <w:t xml:space="preserve">n, </w:t>
      </w:r>
      <w:r w:rsidR="00636DBA">
        <w:t>certain</w:t>
      </w:r>
      <w:r w:rsidR="00C366BB">
        <w:t>s</w:t>
      </w:r>
      <w:r w:rsidR="003A6EBC">
        <w:t xml:space="preserve"> personnage</w:t>
      </w:r>
      <w:r w:rsidR="00C366BB">
        <w:t>s</w:t>
      </w:r>
      <w:r w:rsidR="003A6EBC">
        <w:t xml:space="preserve"> qui</w:t>
      </w:r>
      <w:r w:rsidR="006D04AF">
        <w:t xml:space="preserve"> </w:t>
      </w:r>
      <w:r w:rsidR="003A6EBC">
        <w:t>porte</w:t>
      </w:r>
      <w:r w:rsidR="0062365E">
        <w:t>nt</w:t>
      </w:r>
      <w:r w:rsidR="003A6EBC">
        <w:t xml:space="preserve"> </w:t>
      </w:r>
      <w:r w:rsidR="006D04AF">
        <w:t xml:space="preserve">peut-être </w:t>
      </w:r>
      <w:r w:rsidR="003A6EBC">
        <w:t>ma colère sociale</w:t>
      </w:r>
      <w:r w:rsidR="006D04AF">
        <w:t xml:space="preserve"> : </w:t>
      </w:r>
      <w:r w:rsidR="003A6EBC">
        <w:t xml:space="preserve">la mère </w:t>
      </w:r>
      <w:r w:rsidR="007E3668">
        <w:t>de Guillaume Tessier</w:t>
      </w:r>
      <w:r w:rsidR="0062365E">
        <w:t>,</w:t>
      </w:r>
      <w:r w:rsidR="00B43AFB">
        <w:t xml:space="preserve"> en lutte contre les nobles arrogants et les rentiers </w:t>
      </w:r>
      <w:r w:rsidR="00C5341F">
        <w:t xml:space="preserve">aussi </w:t>
      </w:r>
      <w:r w:rsidR="00B43AFB">
        <w:t>égoïstes</w:t>
      </w:r>
      <w:r w:rsidR="00FC2AC9">
        <w:t xml:space="preserve"> qu’inutiles</w:t>
      </w:r>
      <w:r w:rsidR="0062365E">
        <w:t xml:space="preserve">, et aussi la sociologue </w:t>
      </w:r>
      <w:r w:rsidR="00312446">
        <w:t xml:space="preserve">insoumise </w:t>
      </w:r>
      <w:r w:rsidR="0062365E">
        <w:t>du dernier chapitre</w:t>
      </w:r>
      <w:r w:rsidR="000707B6">
        <w:t>.</w:t>
      </w:r>
    </w:p>
    <w:p w:rsidR="00C12674" w:rsidRDefault="00F33D6E" w:rsidP="006F62C6">
      <w:pPr>
        <w:spacing w:after="0"/>
        <w:ind w:firstLine="708"/>
        <w:jc w:val="both"/>
      </w:pPr>
      <w:r>
        <w:t>Disons que j’ai écrit</w:t>
      </w:r>
      <w:r w:rsidR="00435180">
        <w:t xml:space="preserve"> ce livre </w:t>
      </w:r>
      <w:r w:rsidR="0087572E">
        <w:t xml:space="preserve">non pour venger les miens mais </w:t>
      </w:r>
      <w:r w:rsidR="00435180">
        <w:t>pour dire le</w:t>
      </w:r>
      <w:r w:rsidR="006D5673">
        <w:t>ur</w:t>
      </w:r>
      <w:r w:rsidR="00E91A55">
        <w:t xml:space="preserve"> </w:t>
      </w:r>
      <w:r w:rsidR="00435180">
        <w:t xml:space="preserve">petites </w:t>
      </w:r>
      <w:r w:rsidR="00D57A3F">
        <w:t>vertus</w:t>
      </w:r>
      <w:r w:rsidR="006D5673">
        <w:t>, ces pe</w:t>
      </w:r>
      <w:r w:rsidR="00DB7C2B">
        <w:t>t</w:t>
      </w:r>
      <w:r w:rsidR="006D5673">
        <w:t>ites vertu</w:t>
      </w:r>
      <w:r w:rsidR="001A691F">
        <w:t>s</w:t>
      </w:r>
      <w:r w:rsidR="00D57A3F">
        <w:t xml:space="preserve"> </w:t>
      </w:r>
      <w:r w:rsidR="00E91A55">
        <w:t>qui en ont fait</w:t>
      </w:r>
      <w:r w:rsidR="00D27B9F">
        <w:t xml:space="preserve">, comme dit </w:t>
      </w:r>
      <w:r w:rsidR="00607BA6">
        <w:t>Roberti</w:t>
      </w:r>
      <w:r w:rsidR="0065424D">
        <w:t xml:space="preserve"> </w:t>
      </w:r>
      <w:r w:rsidR="00607BA6">
        <w:t>dont une</w:t>
      </w:r>
      <w:r w:rsidR="00E91A55">
        <w:t xml:space="preserve"> </w:t>
      </w:r>
      <w:r w:rsidR="0065424D">
        <w:t xml:space="preserve">citation clôt mon </w:t>
      </w:r>
      <w:r w:rsidR="000A3F4F">
        <w:t>livre</w:t>
      </w:r>
      <w:r w:rsidR="0065424D">
        <w:t xml:space="preserve">, </w:t>
      </w:r>
      <w:r w:rsidR="00E91A55">
        <w:t xml:space="preserve">des </w:t>
      </w:r>
      <w:r w:rsidR="00F425E9">
        <w:t xml:space="preserve">êtres </w:t>
      </w:r>
      <w:r w:rsidR="00A330F3">
        <w:t>« </w:t>
      </w:r>
      <w:r w:rsidR="00F425E9">
        <w:t>grandement vertu</w:t>
      </w:r>
      <w:r w:rsidR="001E3B6A">
        <w:t>eux</w:t>
      </w:r>
      <w:r w:rsidR="00A330F3">
        <w:t> »</w:t>
      </w:r>
      <w:r w:rsidR="004B03D0">
        <w:t xml:space="preserve"> ; pour les </w:t>
      </w:r>
      <w:r w:rsidR="00704493">
        <w:t xml:space="preserve">rendre visibles et les </w:t>
      </w:r>
      <w:r w:rsidR="004B03D0">
        <w:t>mettre à l’honneur</w:t>
      </w:r>
      <w:r w:rsidR="001E3B6A">
        <w:t>.</w:t>
      </w:r>
      <w:r w:rsidR="0084536B">
        <w:t xml:space="preserve"> Ils sont, comme me l’a dit une lectrice</w:t>
      </w:r>
      <w:r w:rsidR="00FD3B01">
        <w:t>,</w:t>
      </w:r>
      <w:r w:rsidR="0084536B">
        <w:t xml:space="preserve"> « </w:t>
      </w:r>
      <w:r w:rsidR="00914B1E">
        <w:t>couchés pour toujours sur le papier »</w:t>
      </w:r>
      <w:r w:rsidR="006F34ED">
        <w:t>.</w:t>
      </w:r>
    </w:p>
    <w:p w:rsidR="0071146E" w:rsidRDefault="0071146E" w:rsidP="0071146E">
      <w:pPr>
        <w:spacing w:after="0"/>
        <w:jc w:val="both"/>
      </w:pPr>
    </w:p>
    <w:p w:rsidR="0071146E" w:rsidRDefault="00715605" w:rsidP="0071146E">
      <w:pPr>
        <w:spacing w:after="0"/>
        <w:jc w:val="both"/>
        <w:rPr>
          <w:b/>
          <w:bCs/>
        </w:rPr>
      </w:pPr>
      <w:r w:rsidRPr="00292A57">
        <w:rPr>
          <w:b/>
          <w:bCs/>
        </w:rPr>
        <w:t>Cependant, votre héros est mac</w:t>
      </w:r>
      <w:r w:rsidR="00292A57" w:rsidRPr="00292A57">
        <w:rPr>
          <w:b/>
          <w:bCs/>
        </w:rPr>
        <w:t>roniste</w:t>
      </w:r>
      <w:r w:rsidR="00292A57">
        <w:rPr>
          <w:b/>
          <w:bCs/>
        </w:rPr>
        <w:t xml:space="preserve"> </w:t>
      </w:r>
      <w:r w:rsidR="00292A57" w:rsidRPr="00292A57">
        <w:rPr>
          <w:b/>
          <w:bCs/>
        </w:rPr>
        <w:t>…</w:t>
      </w:r>
    </w:p>
    <w:p w:rsidR="00292A57" w:rsidRDefault="00292A57" w:rsidP="0071146E">
      <w:pPr>
        <w:spacing w:after="0"/>
        <w:jc w:val="both"/>
        <w:rPr>
          <w:b/>
          <w:bCs/>
        </w:rPr>
      </w:pPr>
    </w:p>
    <w:p w:rsidR="008E2B15" w:rsidRDefault="008E2B15" w:rsidP="0071146E">
      <w:pPr>
        <w:spacing w:after="0"/>
        <w:jc w:val="both"/>
      </w:pPr>
      <w:r w:rsidRPr="00D27AFA">
        <w:rPr>
          <w:b/>
          <w:bCs/>
        </w:rPr>
        <w:t>B. C.-A.</w:t>
      </w:r>
      <w:r w:rsidRPr="00D27AFA">
        <w:t> </w:t>
      </w:r>
      <w:proofErr w:type="gramStart"/>
      <w:r w:rsidRPr="00D27AFA">
        <w:t>:</w:t>
      </w:r>
      <w:r>
        <w:t xml:space="preserve">  Vous</w:t>
      </w:r>
      <w:proofErr w:type="gramEnd"/>
      <w:r>
        <w:t xml:space="preserve"> pensez peut-êt</w:t>
      </w:r>
      <w:r w:rsidR="00883395">
        <w:t>re que venant du milieu d’où il vient, il devait être</w:t>
      </w:r>
      <w:r w:rsidR="004A6A42">
        <w:t xml:space="preserve"> </w:t>
      </w:r>
      <w:r w:rsidR="00540005">
        <w:t xml:space="preserve">obligatoirement </w:t>
      </w:r>
      <w:r w:rsidR="004A6A42">
        <w:t>de gauche…</w:t>
      </w:r>
      <w:r w:rsidR="0076320F">
        <w:t xml:space="preserve"> </w:t>
      </w:r>
    </w:p>
    <w:p w:rsidR="00575F4C" w:rsidRDefault="0056735F" w:rsidP="00E55D07">
      <w:pPr>
        <w:spacing w:after="0"/>
        <w:ind w:firstLine="708"/>
        <w:jc w:val="both"/>
      </w:pPr>
      <w:r>
        <w:t>Eh  bien non ! Disons que je l’ai mis</w:t>
      </w:r>
      <w:r w:rsidR="00100879">
        <w:t xml:space="preserve"> au centre</w:t>
      </w:r>
      <w:r w:rsidR="00B44915">
        <w:t xml:space="preserve">, </w:t>
      </w:r>
      <w:r w:rsidR="00495EFD">
        <w:t>ni</w:t>
      </w:r>
      <w:r w:rsidR="00B44915">
        <w:t xml:space="preserve"> de droite, ni de gauche</w:t>
      </w:r>
      <w:r w:rsidR="00474C21">
        <w:t xml:space="preserve"> </w:t>
      </w:r>
      <w:r w:rsidR="008537F0">
        <w:t>(beaucoup de transclasses</w:t>
      </w:r>
      <w:r w:rsidR="00604652">
        <w:t>, à l’instar d’Annie Ernaux</w:t>
      </w:r>
      <w:r w:rsidR="00856252">
        <w:t>, penchent à gauche</w:t>
      </w:r>
      <w:r w:rsidR="008537F0">
        <w:t>)</w:t>
      </w:r>
      <w:r w:rsidR="00B44915">
        <w:t xml:space="preserve">. </w:t>
      </w:r>
      <w:r w:rsidR="004C3458">
        <w:t xml:space="preserve">« Ceux </w:t>
      </w:r>
      <w:r w:rsidR="00A83F1C">
        <w:t xml:space="preserve">qu’il est » et, en particulier ses parents, en ont fait un homme </w:t>
      </w:r>
      <w:r w:rsidR="00192F7E">
        <w:t xml:space="preserve">libre </w:t>
      </w:r>
      <w:r w:rsidR="00E57269">
        <w:t>rétif à tout embrigadement</w:t>
      </w:r>
      <w:r w:rsidR="006932FE">
        <w:t> ; c’est un réformiste qui croit en la raison</w:t>
      </w:r>
      <w:r w:rsidR="009B3C18">
        <w:t xml:space="preserve"> et </w:t>
      </w:r>
      <w:r w:rsidR="00456980">
        <w:t>se méfient</w:t>
      </w:r>
      <w:r w:rsidR="00983CDD">
        <w:t xml:space="preserve"> de ceux qui promettent des lendemains qui chantent</w:t>
      </w:r>
      <w:r w:rsidR="00E57269">
        <w:t>.</w:t>
      </w:r>
      <w:r w:rsidR="00B878A1">
        <w:t xml:space="preserve"> </w:t>
      </w:r>
    </w:p>
    <w:p w:rsidR="0056735F" w:rsidRPr="00292A57" w:rsidRDefault="00B878A1" w:rsidP="00575F4C">
      <w:pPr>
        <w:spacing w:after="0"/>
        <w:ind w:firstLine="708"/>
        <w:jc w:val="both"/>
        <w:rPr>
          <w:b/>
          <w:bCs/>
        </w:rPr>
      </w:pPr>
      <w:r>
        <w:t xml:space="preserve">J’ajoute que son positionnement politique n’est pas nécessairement le </w:t>
      </w:r>
      <w:r w:rsidR="004C76D4">
        <w:t>mien.</w:t>
      </w:r>
    </w:p>
    <w:p w:rsidR="00292A57" w:rsidRDefault="00292A57" w:rsidP="0071146E">
      <w:pPr>
        <w:spacing w:after="0"/>
        <w:jc w:val="both"/>
      </w:pPr>
    </w:p>
    <w:p w:rsidR="00E9066E" w:rsidRDefault="00E9066E" w:rsidP="00E9066E">
      <w:pPr>
        <w:jc w:val="both"/>
        <w:rPr>
          <w:b/>
          <w:bCs/>
        </w:rPr>
      </w:pPr>
      <w:r>
        <w:rPr>
          <w:b/>
          <w:bCs/>
        </w:rPr>
        <w:t xml:space="preserve">Ce roman, </w:t>
      </w:r>
      <w:proofErr w:type="gramStart"/>
      <w:r>
        <w:rPr>
          <w:b/>
          <w:bCs/>
        </w:rPr>
        <w:t>c’ est</w:t>
      </w:r>
      <w:proofErr w:type="gramEnd"/>
      <w:r>
        <w:rPr>
          <w:b/>
          <w:bCs/>
        </w:rPr>
        <w:t xml:space="preserve"> </w:t>
      </w:r>
      <w:r w:rsidRPr="00006601">
        <w:rPr>
          <w:b/>
          <w:bCs/>
        </w:rPr>
        <w:t>un hommage que vous rendez à vos propres parents ?</w:t>
      </w:r>
    </w:p>
    <w:p w:rsidR="00E9066E" w:rsidRDefault="00E9066E" w:rsidP="00E9066E">
      <w:pPr>
        <w:spacing w:after="0"/>
        <w:jc w:val="both"/>
      </w:pPr>
      <w:r w:rsidRPr="00D27AFA">
        <w:rPr>
          <w:b/>
          <w:bCs/>
        </w:rPr>
        <w:t>B. C.-A.</w:t>
      </w:r>
      <w:r w:rsidRPr="00D27AFA">
        <w:t> :</w:t>
      </w:r>
      <w:r>
        <w:rPr>
          <w:b/>
          <w:bCs/>
        </w:rPr>
        <w:t xml:space="preserve"> </w:t>
      </w:r>
      <w:r w:rsidRPr="0059336C">
        <w:t xml:space="preserve">Sans doute … </w:t>
      </w:r>
    </w:p>
    <w:p w:rsidR="00E9066E" w:rsidRDefault="00E9066E" w:rsidP="00E9066E">
      <w:pPr>
        <w:spacing w:after="0"/>
        <w:ind w:firstLine="708"/>
        <w:jc w:val="both"/>
      </w:pPr>
      <w:r>
        <w:t>J</w:t>
      </w:r>
      <w:r w:rsidRPr="00085A1D">
        <w:t>’avais</w:t>
      </w:r>
      <w:r>
        <w:t xml:space="preserve"> </w:t>
      </w:r>
      <w:r w:rsidRPr="00085A1D">
        <w:t>l’ambition de faire sorti</w:t>
      </w:r>
      <w:r>
        <w:t>r</w:t>
      </w:r>
      <w:r w:rsidRPr="00085A1D">
        <w:t xml:space="preserve"> </w:t>
      </w:r>
      <w:r>
        <w:t xml:space="preserve">les petites gens, « les gens de peu », et en particulier les parents de Guillaume et les miens, </w:t>
      </w:r>
      <w:r w:rsidRPr="00085A1D">
        <w:t>du ghetto mémoriel où</w:t>
      </w:r>
      <w:r>
        <w:t xml:space="preserve"> on les enferme. Je voulais donner de la visibilité à ceux que la grande histoire invisibilise, focalisée qu’elle est sur les grands personnages et leurs faits (pas toujours « hauts »). </w:t>
      </w:r>
    </w:p>
    <w:p w:rsidR="00E9066E" w:rsidRDefault="00E9066E" w:rsidP="00833019">
      <w:pPr>
        <w:spacing w:after="0"/>
        <w:ind w:firstLine="708"/>
        <w:jc w:val="both"/>
      </w:pPr>
      <w:r>
        <w:t xml:space="preserve">J’ai écrit pour que l’on oublie pas les petites gens comme mes </w:t>
      </w:r>
      <w:proofErr w:type="gramStart"/>
      <w:r>
        <w:t>parents ,</w:t>
      </w:r>
      <w:proofErr w:type="gramEnd"/>
      <w:r>
        <w:t xml:space="preserve">  les femmes « sans profession »</w:t>
      </w:r>
      <w:r w:rsidR="00307D32">
        <w:t xml:space="preserve"> qui triment toute la journée</w:t>
      </w:r>
      <w:r>
        <w:t xml:space="preserve">, les femmes de ménage, les employés de la poste, les caissières, les vendeuses, les aides-soignantes, </w:t>
      </w:r>
      <w:r w:rsidR="00B53839">
        <w:t xml:space="preserve">les nourrices, </w:t>
      </w:r>
      <w:r w:rsidR="002822ED">
        <w:t xml:space="preserve">les concierges, </w:t>
      </w:r>
      <w:r>
        <w:t>les aidants à domicile, les éboueurs, …  Tous ceux qui font partie de notre société et la font tenir debout. Tous ces gens qui ont un système de valeurs – souvent de petites vertus sous-estimées -  qui vaut celui des élites. Tous ces gens que l’Histoire ignore mais qui, autant que les élites, la font.</w:t>
      </w:r>
    </w:p>
    <w:p w:rsidR="004D35A4" w:rsidRDefault="004D35A4" w:rsidP="004D35A4">
      <w:pPr>
        <w:spacing w:after="0"/>
      </w:pPr>
    </w:p>
    <w:p w:rsidR="00673CF7" w:rsidRDefault="00673CF7" w:rsidP="00673CF7">
      <w:pPr>
        <w:jc w:val="both"/>
        <w:rPr>
          <w:b/>
          <w:bCs/>
        </w:rPr>
      </w:pPr>
      <w:r w:rsidRPr="008E4834">
        <w:rPr>
          <w:b/>
          <w:bCs/>
        </w:rPr>
        <w:t xml:space="preserve">Vous combinez la petite histoire, celle de vos </w:t>
      </w:r>
      <w:r w:rsidR="00B57ADD">
        <w:rPr>
          <w:b/>
          <w:bCs/>
        </w:rPr>
        <w:t>personnages</w:t>
      </w:r>
      <w:r w:rsidRPr="008E4834">
        <w:rPr>
          <w:b/>
          <w:bCs/>
        </w:rPr>
        <w:t xml:space="preserve">, avec la grande </w:t>
      </w:r>
      <w:r w:rsidR="00902DB7">
        <w:rPr>
          <w:b/>
          <w:bCs/>
        </w:rPr>
        <w:t>h</w:t>
      </w:r>
      <w:r w:rsidRPr="008E4834">
        <w:rPr>
          <w:b/>
          <w:bCs/>
        </w:rPr>
        <w:t>istoire…</w:t>
      </w:r>
    </w:p>
    <w:p w:rsidR="00F101A1" w:rsidRDefault="0012718F" w:rsidP="00902DB7">
      <w:pPr>
        <w:spacing w:after="0"/>
        <w:jc w:val="both"/>
      </w:pPr>
      <w:r>
        <w:rPr>
          <w:b/>
          <w:bCs/>
        </w:rPr>
        <w:t xml:space="preserve">B. C.-A. : </w:t>
      </w:r>
      <w:r w:rsidR="00155184" w:rsidRPr="00085A1D">
        <w:t>Oui, parce que chacun d’entre nous es</w:t>
      </w:r>
      <w:r w:rsidR="00970163" w:rsidRPr="00085A1D">
        <w:t>t d’une certaine façon porteur de son époque et des événements</w:t>
      </w:r>
      <w:r w:rsidR="008D5A96" w:rsidRPr="00085A1D">
        <w:t xml:space="preserve"> de cette époque</w:t>
      </w:r>
      <w:r w:rsidR="00A1578D">
        <w:t xml:space="preserve">. </w:t>
      </w:r>
      <w:r w:rsidR="0004302E">
        <w:t>« </w:t>
      </w:r>
      <w:r w:rsidR="00A1578D">
        <w:t>N</w:t>
      </w:r>
      <w:r w:rsidR="0004302E">
        <w:t>ous sommes d’une époque</w:t>
      </w:r>
      <w:r w:rsidR="00B45C9A">
        <w:t xml:space="preserve"> », l’époque à laquelle on vit est un élément </w:t>
      </w:r>
      <w:r w:rsidR="009977F3">
        <w:t xml:space="preserve">important </w:t>
      </w:r>
      <w:r w:rsidR="00B45C9A">
        <w:t>de notre « complexion </w:t>
      </w:r>
      <w:proofErr w:type="gramStart"/>
      <w:r w:rsidR="00B45C9A">
        <w:t>»</w:t>
      </w:r>
      <w:r w:rsidR="0004302E">
        <w:t> </w:t>
      </w:r>
      <w:r w:rsidR="008D5A96" w:rsidRPr="00085A1D">
        <w:t>.</w:t>
      </w:r>
      <w:proofErr w:type="gramEnd"/>
      <w:r w:rsidR="008D5A96" w:rsidRPr="00085A1D">
        <w:t xml:space="preserve"> </w:t>
      </w:r>
    </w:p>
    <w:p w:rsidR="00F101A1" w:rsidRDefault="008D5A96" w:rsidP="00644E9A">
      <w:pPr>
        <w:spacing w:after="0"/>
        <w:ind w:firstLine="708"/>
        <w:jc w:val="both"/>
      </w:pPr>
      <w:r w:rsidRPr="00085A1D">
        <w:t xml:space="preserve">Mon récit se </w:t>
      </w:r>
      <w:r w:rsidR="00C73DD0">
        <w:t>déroule sur cinquante ans</w:t>
      </w:r>
      <w:r w:rsidR="00CD3576">
        <w:t>,</w:t>
      </w:r>
      <w:r w:rsidRPr="00085A1D">
        <w:t xml:space="preserve"> entre 1926</w:t>
      </w:r>
      <w:r w:rsidR="00613867" w:rsidRPr="00085A1D">
        <w:t xml:space="preserve"> et </w:t>
      </w:r>
      <w:r w:rsidR="00F555DA">
        <w:t>1985</w:t>
      </w:r>
      <w:r w:rsidR="00584D84" w:rsidRPr="00085A1D">
        <w:t xml:space="preserve">. Il s’agit </w:t>
      </w:r>
      <w:r w:rsidR="00927E7F" w:rsidRPr="00085A1D">
        <w:t>d’</w:t>
      </w:r>
      <w:r w:rsidR="00FE7979" w:rsidRPr="00085A1D">
        <w:t>une période riche en év</w:t>
      </w:r>
      <w:r w:rsidR="00E13A02" w:rsidRPr="00085A1D">
        <w:t>é</w:t>
      </w:r>
      <w:r w:rsidR="00FE7979" w:rsidRPr="00085A1D">
        <w:t>nements de</w:t>
      </w:r>
      <w:r w:rsidR="00E13A02" w:rsidRPr="00085A1D">
        <w:t xml:space="preserve"> toute sorte</w:t>
      </w:r>
      <w:r w:rsidR="00644E9A">
        <w:t>, dont certains</w:t>
      </w:r>
      <w:r w:rsidR="00DF15D2">
        <w:t xml:space="preserve"> </w:t>
      </w:r>
      <w:r w:rsidR="00AF3DE5">
        <w:t xml:space="preserve">particulièrement </w:t>
      </w:r>
      <w:r w:rsidR="00DF15D2">
        <w:t>tragiques</w:t>
      </w:r>
      <w:r w:rsidR="00192EB0" w:rsidRPr="00085A1D">
        <w:t xml:space="preserve"> : la guerre 40, l’Occupation, </w:t>
      </w:r>
      <w:r w:rsidR="005E7888" w:rsidRPr="00085A1D">
        <w:t>Les Trente Glorieuses, la Guerre d’Algérie</w:t>
      </w:r>
      <w:r w:rsidR="003D7925" w:rsidRPr="00085A1D">
        <w:t>, le premier voyage sur la Lune, Mai-Juin 68,</w:t>
      </w:r>
      <w:r w:rsidR="00584D84" w:rsidRPr="00085A1D">
        <w:t xml:space="preserve"> …</w:t>
      </w:r>
      <w:r w:rsidR="00927E7F" w:rsidRPr="00085A1D">
        <w:t xml:space="preserve"> </w:t>
      </w:r>
      <w:r w:rsidR="00FA3CF5">
        <w:t xml:space="preserve">Il me fallait évoquer </w:t>
      </w:r>
      <w:r w:rsidR="00902DB7">
        <w:t>c</w:t>
      </w:r>
      <w:r w:rsidR="00FA3CF5">
        <w:t xml:space="preserve">es événements. </w:t>
      </w:r>
      <w:r w:rsidR="00FC2AC9">
        <w:t xml:space="preserve">J’évoque </w:t>
      </w:r>
      <w:r w:rsidR="00944858">
        <w:t>par exemple la Guerre d’Algérie en racontant le retour</w:t>
      </w:r>
      <w:r w:rsidR="009D5E46">
        <w:t xml:space="preserve"> dans un cercueil en zinc d’un jeune de Saint-Lubin.</w:t>
      </w:r>
      <w:r w:rsidR="006A3EB2">
        <w:t xml:space="preserve"> </w:t>
      </w:r>
      <w:r w:rsidR="009617E8">
        <w:t xml:space="preserve">Mes personnages </w:t>
      </w:r>
      <w:r w:rsidR="00FA3CF5">
        <w:t xml:space="preserve"> </w:t>
      </w:r>
      <w:r w:rsidR="00416FC2">
        <w:t>ont en effet</w:t>
      </w:r>
      <w:r w:rsidR="00C0151C">
        <w:t xml:space="preserve">, comme </w:t>
      </w:r>
      <w:r w:rsidR="00ED51B0">
        <w:t>ce jeune appelé du contingent,</w:t>
      </w:r>
      <w:r w:rsidR="00416FC2">
        <w:t xml:space="preserve"> </w:t>
      </w:r>
      <w:r w:rsidR="00DD4321">
        <w:t>participé</w:t>
      </w:r>
      <w:r w:rsidR="00BA2B6D">
        <w:t xml:space="preserve"> de façon </w:t>
      </w:r>
      <w:r w:rsidR="002A0E98">
        <w:t>anonym</w:t>
      </w:r>
      <w:r w:rsidR="00BA2B6D">
        <w:t>e</w:t>
      </w:r>
      <w:r w:rsidR="00AF6116">
        <w:t> </w:t>
      </w:r>
      <w:r w:rsidR="006A3EB2">
        <w:t xml:space="preserve">  à ces divers évé</w:t>
      </w:r>
      <w:r w:rsidR="00C0151C">
        <w:t>nements</w:t>
      </w:r>
      <w:r w:rsidR="002B38C9">
        <w:t>. L</w:t>
      </w:r>
      <w:r w:rsidR="004662E5">
        <w:t xml:space="preserve">eur vie, </w:t>
      </w:r>
      <w:r w:rsidR="002E3A2A">
        <w:t xml:space="preserve">quelquefois </w:t>
      </w:r>
      <w:r w:rsidR="00737C05">
        <w:t xml:space="preserve">cruellement, </w:t>
      </w:r>
      <w:r w:rsidR="004662E5">
        <w:t>leurs comportement</w:t>
      </w:r>
      <w:r w:rsidR="00D11B5A">
        <w:t>s</w:t>
      </w:r>
      <w:r w:rsidR="004662E5">
        <w:t xml:space="preserve"> et leur vision du monde</w:t>
      </w:r>
      <w:r w:rsidR="00D11B5A">
        <w:t xml:space="preserve"> en ont été affectés</w:t>
      </w:r>
      <w:r w:rsidR="007E594C" w:rsidRPr="00085A1D">
        <w:t>.</w:t>
      </w:r>
      <w:r w:rsidR="00FA1134" w:rsidRPr="00085A1D">
        <w:t xml:space="preserve"> </w:t>
      </w:r>
    </w:p>
    <w:p w:rsidR="001E2C32" w:rsidRDefault="00DF15D2" w:rsidP="00B54088">
      <w:pPr>
        <w:spacing w:after="0"/>
        <w:ind w:firstLine="708"/>
        <w:jc w:val="both"/>
      </w:pPr>
      <w:r>
        <w:lastRenderedPageBreak/>
        <w:t xml:space="preserve">J’ai </w:t>
      </w:r>
      <w:r w:rsidR="00096E2A">
        <w:t xml:space="preserve">donc </w:t>
      </w:r>
      <w:r w:rsidR="00FA1134" w:rsidRPr="00085A1D">
        <w:t>tenté</w:t>
      </w:r>
      <w:r w:rsidR="00DF1134">
        <w:t>, en me documentant</w:t>
      </w:r>
      <w:r w:rsidR="00B2419D">
        <w:t xml:space="preserve"> afin de faire </w:t>
      </w:r>
      <w:r w:rsidR="00153D04">
        <w:t xml:space="preserve">le moins </w:t>
      </w:r>
      <w:r w:rsidR="00DA0DA3">
        <w:t xml:space="preserve">possible </w:t>
      </w:r>
      <w:r w:rsidR="00B2419D">
        <w:t>d’erreurs historiques</w:t>
      </w:r>
      <w:r w:rsidR="00DA0DA3">
        <w:t xml:space="preserve"> </w:t>
      </w:r>
      <w:r w:rsidR="00DF1134">
        <w:t>,</w:t>
      </w:r>
      <w:r w:rsidR="00FA1134" w:rsidRPr="00085A1D">
        <w:t xml:space="preserve"> de lier leur </w:t>
      </w:r>
      <w:r w:rsidR="00943B20" w:rsidRPr="00085A1D">
        <w:t>histoire</w:t>
      </w:r>
      <w:r w:rsidR="00FA1134" w:rsidRPr="00085A1D">
        <w:t xml:space="preserve"> de gens ordinaires</w:t>
      </w:r>
      <w:r w:rsidR="00A4624A">
        <w:t xml:space="preserve">, la </w:t>
      </w:r>
      <w:r w:rsidR="00E24A91">
        <w:t xml:space="preserve"> </w:t>
      </w:r>
      <w:r w:rsidR="00A4624A">
        <w:t>petite histoire,</w:t>
      </w:r>
      <w:r w:rsidR="00FA1134" w:rsidRPr="00085A1D">
        <w:t xml:space="preserve"> à l</w:t>
      </w:r>
      <w:r w:rsidR="00943B20" w:rsidRPr="00085A1D">
        <w:t xml:space="preserve">’ </w:t>
      </w:r>
      <w:r w:rsidR="00FA1134" w:rsidRPr="00085A1D">
        <w:t>Histoire</w:t>
      </w:r>
      <w:r w:rsidR="00943B20" w:rsidRPr="00085A1D">
        <w:t xml:space="preserve"> avec un grand H</w:t>
      </w:r>
      <w:r w:rsidR="008C69BA">
        <w:t>, de lier l’intime au collect</w:t>
      </w:r>
      <w:r w:rsidR="00F553D2">
        <w:t>if</w:t>
      </w:r>
      <w:r w:rsidR="00F62FF6">
        <w:t>.</w:t>
      </w:r>
    </w:p>
    <w:p w:rsidR="00B54088" w:rsidRDefault="00B54088" w:rsidP="00B54088">
      <w:pPr>
        <w:spacing w:after="0"/>
        <w:ind w:firstLine="708"/>
        <w:jc w:val="both"/>
      </w:pPr>
    </w:p>
    <w:p w:rsidR="0092179D" w:rsidRDefault="0092179D" w:rsidP="00673CF7">
      <w:pPr>
        <w:jc w:val="both"/>
        <w:rPr>
          <w:b/>
          <w:bCs/>
        </w:rPr>
      </w:pPr>
      <w:r w:rsidRPr="006333ED">
        <w:rPr>
          <w:b/>
          <w:bCs/>
        </w:rPr>
        <w:t>Vous faites beaucoup de références au</w:t>
      </w:r>
      <w:r w:rsidR="007F0758" w:rsidRPr="006333ED">
        <w:rPr>
          <w:b/>
          <w:bCs/>
        </w:rPr>
        <w:t xml:space="preserve"> cinéma, </w:t>
      </w:r>
      <w:r w:rsidR="0056787E">
        <w:rPr>
          <w:b/>
          <w:bCs/>
        </w:rPr>
        <w:t xml:space="preserve">à la radio, </w:t>
      </w:r>
      <w:r w:rsidR="001F2857">
        <w:rPr>
          <w:b/>
          <w:bCs/>
        </w:rPr>
        <w:t>aux</w:t>
      </w:r>
      <w:r w:rsidR="007F0758" w:rsidRPr="006333ED">
        <w:rPr>
          <w:b/>
          <w:bCs/>
        </w:rPr>
        <w:t xml:space="preserve"> variétés… </w:t>
      </w:r>
      <w:r w:rsidR="006333ED" w:rsidRPr="006333ED">
        <w:rPr>
          <w:b/>
          <w:bCs/>
        </w:rPr>
        <w:t>Pourquoi</w:t>
      </w:r>
      <w:r w:rsidR="006333ED">
        <w:rPr>
          <w:b/>
          <w:bCs/>
        </w:rPr>
        <w:t> ?</w:t>
      </w:r>
    </w:p>
    <w:p w:rsidR="006333ED" w:rsidRPr="00AE4C52" w:rsidRDefault="0012718F" w:rsidP="00603304">
      <w:pPr>
        <w:jc w:val="both"/>
      </w:pPr>
      <w:r>
        <w:rPr>
          <w:b/>
          <w:bCs/>
        </w:rPr>
        <w:t xml:space="preserve">B. C.-A. : </w:t>
      </w:r>
      <w:r w:rsidR="006333ED" w:rsidRPr="00AE4C52">
        <w:t xml:space="preserve">Parce que les </w:t>
      </w:r>
      <w:r w:rsidR="005E2A90" w:rsidRPr="00AE4C52">
        <w:t>film</w:t>
      </w:r>
      <w:r w:rsidR="00826296" w:rsidRPr="00AE4C52">
        <w:t>s</w:t>
      </w:r>
      <w:r w:rsidR="006125FC">
        <w:t xml:space="preserve"> (je suis un cinéph</w:t>
      </w:r>
      <w:r w:rsidR="00782176">
        <w:t>ile et un auditeur passionné de l’émission « Le masque</w:t>
      </w:r>
      <w:r w:rsidR="0003127A">
        <w:t xml:space="preserve"> et la plume »</w:t>
      </w:r>
      <w:r w:rsidR="00CD0B3F">
        <w:t>,</w:t>
      </w:r>
      <w:r w:rsidR="0003127A">
        <w:t xml:space="preserve"> à laquelle je fais d’ailleurs référence </w:t>
      </w:r>
      <w:r w:rsidR="001C365B">
        <w:t xml:space="preserve">à deux reprises </w:t>
      </w:r>
      <w:r w:rsidR="0003127A">
        <w:t>dans</w:t>
      </w:r>
      <w:r w:rsidR="001967D4">
        <w:t xml:space="preserve"> mon livre)</w:t>
      </w:r>
      <w:r w:rsidR="0056787E">
        <w:t>,</w:t>
      </w:r>
      <w:r w:rsidR="00826296" w:rsidRPr="00AE4C52">
        <w:t xml:space="preserve"> </w:t>
      </w:r>
      <w:r w:rsidR="00A55C36">
        <w:t>les émissions de radio ou de télévision,</w:t>
      </w:r>
      <w:r w:rsidR="001F2857">
        <w:t xml:space="preserve"> les chansons populaires</w:t>
      </w:r>
      <w:r w:rsidR="00C01D93">
        <w:t xml:space="preserve">, les </w:t>
      </w:r>
      <w:r w:rsidR="00A17A79">
        <w:t>roman</w:t>
      </w:r>
      <w:r w:rsidR="00C01D93">
        <w:t>s aussi</w:t>
      </w:r>
      <w:r w:rsidR="00A17A79">
        <w:t>…</w:t>
      </w:r>
      <w:r w:rsidR="00A55C36">
        <w:t xml:space="preserve"> </w:t>
      </w:r>
      <w:r w:rsidR="00826296" w:rsidRPr="00AE4C52">
        <w:t xml:space="preserve">en disent </w:t>
      </w:r>
      <w:r w:rsidR="00AE4C52" w:rsidRPr="00AE4C52">
        <w:t xml:space="preserve">beaucoup sur </w:t>
      </w:r>
      <w:r w:rsidR="00385731">
        <w:t>l’atmosphère d’une</w:t>
      </w:r>
      <w:r w:rsidR="00AE4C52" w:rsidRPr="00AE4C52">
        <w:t xml:space="preserve"> époque</w:t>
      </w:r>
      <w:r w:rsidR="00457B57">
        <w:t>.</w:t>
      </w:r>
      <w:r w:rsidR="00603304">
        <w:t xml:space="preserve"> </w:t>
      </w:r>
      <w:r w:rsidR="00D5205F">
        <w:t xml:space="preserve">Au sortir de la guerre, </w:t>
      </w:r>
      <w:r w:rsidR="005B158D">
        <w:t xml:space="preserve">par exemple, </w:t>
      </w:r>
      <w:r w:rsidR="00D5205F">
        <w:t>on avait besoi</w:t>
      </w:r>
      <w:r w:rsidR="00364A51">
        <w:t>n de se divertir pour oublier les années noires</w:t>
      </w:r>
      <w:r w:rsidR="005B158D">
        <w:t> ; ce que montre le cinéma, les émissions de radio</w:t>
      </w:r>
      <w:r w:rsidR="00134274">
        <w:t xml:space="preserve"> (comme La Famill</w:t>
      </w:r>
      <w:r w:rsidR="000229CD">
        <w:t>e Duraton)</w:t>
      </w:r>
      <w:r w:rsidR="00265343">
        <w:t>,</w:t>
      </w:r>
      <w:r w:rsidR="005B158D">
        <w:t xml:space="preserve"> </w:t>
      </w:r>
      <w:r w:rsidR="00265343">
        <w:t xml:space="preserve">les premières émissions </w:t>
      </w:r>
      <w:r w:rsidR="005B158D">
        <w:t>de télévision et les chansons</w:t>
      </w:r>
      <w:r w:rsidR="001967D4">
        <w:t xml:space="preserve"> des Trente Glorieuse</w:t>
      </w:r>
      <w:r w:rsidR="00CD0B3F">
        <w:t>s</w:t>
      </w:r>
      <w:r w:rsidR="00457B57">
        <w:t xml:space="preserve">. </w:t>
      </w:r>
      <w:r w:rsidR="00532025">
        <w:t xml:space="preserve"> De la même fa</w:t>
      </w:r>
      <w:r w:rsidR="00143250">
        <w:t>çon, les chansons de la fin des années 50 et des années 60</w:t>
      </w:r>
      <w:r w:rsidR="00A61B56">
        <w:t xml:space="preserve">, </w:t>
      </w:r>
      <w:r w:rsidR="002E6A9D">
        <w:t xml:space="preserve">notamment </w:t>
      </w:r>
      <w:r w:rsidR="00A61B56">
        <w:t xml:space="preserve">celles de </w:t>
      </w:r>
      <w:r w:rsidR="005247D6">
        <w:t>Johnny</w:t>
      </w:r>
      <w:r w:rsidR="002D30B5">
        <w:t xml:space="preserve"> </w:t>
      </w:r>
      <w:r w:rsidR="00A61B56">
        <w:t>et d’Edd</w:t>
      </w:r>
      <w:r w:rsidR="002E6A9D">
        <w:t>y</w:t>
      </w:r>
      <w:r w:rsidR="00FC5165">
        <w:t xml:space="preserve"> (Guillaume assiste à un </w:t>
      </w:r>
      <w:r w:rsidR="001965B2">
        <w:t>« </w:t>
      </w:r>
      <w:r w:rsidR="00FC5165">
        <w:t>concert</w:t>
      </w:r>
      <w:r w:rsidR="001965B2">
        <w:t> »</w:t>
      </w:r>
      <w:r w:rsidR="00FC5165">
        <w:t xml:space="preserve"> des Chaussettes Noires</w:t>
      </w:r>
      <w:r w:rsidR="00F3350B">
        <w:t>, le groupe de Schmoll)</w:t>
      </w:r>
      <w:r w:rsidR="005247D6">
        <w:t>,</w:t>
      </w:r>
      <w:r w:rsidR="00446814">
        <w:t xml:space="preserve"> témoignent </w:t>
      </w:r>
      <w:r w:rsidR="002E6A9D" w:rsidRPr="00B1684F">
        <w:rPr>
          <w:i/>
          <w:iCs/>
        </w:rPr>
        <w:t>a posteriori</w:t>
      </w:r>
      <w:r w:rsidR="002E6A9D">
        <w:t xml:space="preserve"> </w:t>
      </w:r>
      <w:r w:rsidR="00446814">
        <w:t>de l’américanisation de la société fran</w:t>
      </w:r>
      <w:r w:rsidR="00A61B56">
        <w:t>çaise</w:t>
      </w:r>
      <w:r w:rsidR="007B2D9E">
        <w:t xml:space="preserve"> et de </w:t>
      </w:r>
      <w:r w:rsidR="00E50DA8">
        <w:t>la montée du pouvoir-jeune</w:t>
      </w:r>
      <w:r w:rsidR="0041497D">
        <w:t xml:space="preserve"> après la guerre, d’un changement des mentalités</w:t>
      </w:r>
      <w:r w:rsidR="00A61B56">
        <w:t>.</w:t>
      </w:r>
    </w:p>
    <w:p w:rsidR="007C236A" w:rsidRDefault="007C236A" w:rsidP="007C236A">
      <w:pPr>
        <w:spacing w:after="0"/>
        <w:jc w:val="both"/>
      </w:pPr>
    </w:p>
    <w:p w:rsidR="007C236A" w:rsidRPr="00AB2ACA" w:rsidRDefault="007C236A" w:rsidP="007C236A">
      <w:pPr>
        <w:spacing w:after="0"/>
        <w:jc w:val="both"/>
        <w:rPr>
          <w:b/>
          <w:bCs/>
        </w:rPr>
      </w:pPr>
      <w:r w:rsidRPr="00AB2ACA">
        <w:rPr>
          <w:b/>
          <w:bCs/>
        </w:rPr>
        <w:t>En vous lança</w:t>
      </w:r>
      <w:r w:rsidR="009806D8" w:rsidRPr="00AB2ACA">
        <w:rPr>
          <w:b/>
          <w:bCs/>
        </w:rPr>
        <w:t>nt dans l’écriture de ce livre, vous visiez quels lecteurs ?</w:t>
      </w:r>
    </w:p>
    <w:p w:rsidR="00A52302" w:rsidRDefault="00D27AFA" w:rsidP="00A52302">
      <w:pPr>
        <w:spacing w:after="0"/>
        <w:jc w:val="both"/>
      </w:pPr>
      <w:r w:rsidRPr="00D27AFA">
        <w:rPr>
          <w:b/>
          <w:bCs/>
        </w:rPr>
        <w:t>B. C.-A.</w:t>
      </w:r>
      <w:r w:rsidR="00C728BE">
        <w:t xml:space="preserve"> : Aucun en particulier… </w:t>
      </w:r>
      <w:r w:rsidR="00AB2ACA">
        <w:t>Un auteur</w:t>
      </w:r>
      <w:r w:rsidR="00C728BE">
        <w:t xml:space="preserve"> ne choisit pas son lectorat</w:t>
      </w:r>
      <w:r w:rsidR="00AB2ACA">
        <w:t>.</w:t>
      </w:r>
      <w:r w:rsidR="00797825">
        <w:t xml:space="preserve"> </w:t>
      </w:r>
    </w:p>
    <w:p w:rsidR="000A4C75" w:rsidRDefault="00797825" w:rsidP="00A52302">
      <w:pPr>
        <w:spacing w:after="0"/>
        <w:ind w:firstLine="708"/>
        <w:jc w:val="both"/>
      </w:pPr>
      <w:r>
        <w:t xml:space="preserve">Ce qui fait un roman, </w:t>
      </w:r>
      <w:r w:rsidR="00E23604">
        <w:t xml:space="preserve">ce n’est pas son auteur, </w:t>
      </w:r>
      <w:r>
        <w:t>c’est l’interprétatio</w:t>
      </w:r>
      <w:r w:rsidR="0004333F">
        <w:t>n qu’en donnent ses lecteurs.</w:t>
      </w:r>
      <w:r w:rsidR="00A52302">
        <w:t xml:space="preserve"> </w:t>
      </w:r>
      <w:r w:rsidR="00200CB0">
        <w:t>A posteriori, je m’aperçois en discutant avec mes lecteurs</w:t>
      </w:r>
      <w:r w:rsidR="006E3743">
        <w:t xml:space="preserve"> que mon lectorat se </w:t>
      </w:r>
      <w:proofErr w:type="gramStart"/>
      <w:r w:rsidR="006E3743">
        <w:t>divisent</w:t>
      </w:r>
      <w:proofErr w:type="gramEnd"/>
      <w:r w:rsidR="006E3743">
        <w:t xml:space="preserve"> en trois catégories. </w:t>
      </w:r>
    </w:p>
    <w:p w:rsidR="000A4C75" w:rsidRDefault="006E3743" w:rsidP="000A4C75">
      <w:pPr>
        <w:spacing w:after="0"/>
        <w:ind w:firstLine="708"/>
        <w:jc w:val="both"/>
      </w:pPr>
      <w:r>
        <w:t>Dans la première catégorie, il y a ma famille</w:t>
      </w:r>
      <w:r w:rsidR="006572AC">
        <w:t xml:space="preserve">, </w:t>
      </w:r>
      <w:r>
        <w:t>mes pro</w:t>
      </w:r>
      <w:r w:rsidR="006C4A71">
        <w:t>ches amis, mes collègues</w:t>
      </w:r>
      <w:r>
        <w:t xml:space="preserve"> qui commencent</w:t>
      </w:r>
      <w:r w:rsidR="0066397F">
        <w:t xml:space="preserve"> à lire ce livre comme s’il s’agissait de mon autobiographie par narrateur interposé</w:t>
      </w:r>
      <w:r w:rsidR="00052E25">
        <w:t>. Ils</w:t>
      </w:r>
      <w:r w:rsidR="002A3025">
        <w:t xml:space="preserve"> s’aperçoivent assez rapidement que ça n’en est pas une</w:t>
      </w:r>
      <w:r w:rsidR="00E2056F">
        <w:t>, que Guillaume Tessier n’es pas mon double</w:t>
      </w:r>
      <w:r w:rsidR="00CE7CA0">
        <w:t>. I</w:t>
      </w:r>
      <w:r w:rsidR="008354D6">
        <w:t>ls</w:t>
      </w:r>
      <w:r w:rsidR="002A3025">
        <w:t xml:space="preserve"> le lisent alors comme un roman</w:t>
      </w:r>
      <w:r w:rsidR="009E4661">
        <w:t>, ce qui ne les empêche pas cependant d’</w:t>
      </w:r>
      <w:r w:rsidR="000C1DF7">
        <w:t xml:space="preserve">y </w:t>
      </w:r>
      <w:r w:rsidR="005F2F27">
        <w:t>re</w:t>
      </w:r>
      <w:r w:rsidR="000C1DF7">
        <w:t>chercher</w:t>
      </w:r>
      <w:r w:rsidR="007939B5">
        <w:t>,</w:t>
      </w:r>
      <w:r w:rsidR="000C1DF7">
        <w:t xml:space="preserve"> </w:t>
      </w:r>
      <w:r w:rsidR="007939B5">
        <w:t>par curio</w:t>
      </w:r>
      <w:r w:rsidR="004E262A">
        <w:t xml:space="preserve">sité, </w:t>
      </w:r>
      <w:r w:rsidR="000C1DF7">
        <w:t xml:space="preserve">des </w:t>
      </w:r>
      <w:r w:rsidR="00B22C7B">
        <w:t xml:space="preserve">indices leur donnant </w:t>
      </w:r>
      <w:r w:rsidR="00022B91">
        <w:t xml:space="preserve">des clés pour comprendre </w:t>
      </w:r>
      <w:r w:rsidR="000C1DF7">
        <w:t>ma vie</w:t>
      </w:r>
      <w:r w:rsidR="00CE7CA0">
        <w:t xml:space="preserve"> ; ils </w:t>
      </w:r>
      <w:r w:rsidR="00BA4961">
        <w:t>m’inventent une</w:t>
      </w:r>
      <w:r w:rsidR="00AD139E">
        <w:t xml:space="preserve"> bio.</w:t>
      </w:r>
    </w:p>
    <w:p w:rsidR="007142CF" w:rsidRDefault="002A3025" w:rsidP="007142CF">
      <w:pPr>
        <w:spacing w:after="0"/>
        <w:ind w:firstLine="708"/>
        <w:jc w:val="both"/>
      </w:pPr>
      <w:r>
        <w:t xml:space="preserve">Et il y a, deuxième catégorie, </w:t>
      </w:r>
      <w:r w:rsidR="001071D6">
        <w:t xml:space="preserve">les lecteurs </w:t>
      </w:r>
      <w:r>
        <w:t>qui</w:t>
      </w:r>
      <w:r w:rsidR="001071D6">
        <w:t xml:space="preserve"> le lisent d’emblée comme un</w:t>
      </w:r>
      <w:r w:rsidR="004A0831">
        <w:t>e saga familiale</w:t>
      </w:r>
      <w:r w:rsidR="001071D6">
        <w:t xml:space="preserve"> et sont sensibles à de</w:t>
      </w:r>
      <w:r w:rsidR="000249DE">
        <w:t>s</w:t>
      </w:r>
      <w:r w:rsidR="001071D6">
        <w:t xml:space="preserve"> moments forts</w:t>
      </w:r>
      <w:r w:rsidR="006E45E9">
        <w:t xml:space="preserve">, amusants ou tragiques, de </w:t>
      </w:r>
      <w:r w:rsidR="004A0831">
        <w:t>la vie de Guillaume et des siens</w:t>
      </w:r>
      <w:r w:rsidR="004553AE">
        <w:t xml:space="preserve">. </w:t>
      </w:r>
      <w:r w:rsidR="001C08FD">
        <w:t>On me parle de la comtesse de Gendron et de la duchesse de Sottenville</w:t>
      </w:r>
      <w:r w:rsidR="00C02154">
        <w:t>…</w:t>
      </w:r>
    </w:p>
    <w:p w:rsidR="007142CF" w:rsidRPr="0059336C" w:rsidRDefault="004553AE" w:rsidP="007142CF">
      <w:pPr>
        <w:spacing w:after="0"/>
        <w:ind w:firstLine="708"/>
        <w:jc w:val="both"/>
      </w:pPr>
      <w:r>
        <w:t>Enfin, il y a une troisième catégorie de lecteurs</w:t>
      </w:r>
      <w:r w:rsidR="0097696D">
        <w:t xml:space="preserve">, férus de sociologie, </w:t>
      </w:r>
      <w:r w:rsidR="00A470CF">
        <w:t>souvent des lec</w:t>
      </w:r>
      <w:r w:rsidR="008A62F7">
        <w:t xml:space="preserve">teurs de Pierre Bourdieu, </w:t>
      </w:r>
      <w:r w:rsidR="0097696D">
        <w:t>qui le lisent comme l’</w:t>
      </w:r>
      <w:r w:rsidR="00FA018F">
        <w:t>illustration</w:t>
      </w:r>
      <w:r w:rsidR="000A4C75">
        <w:t xml:space="preserve"> d’un changement de classe sociale</w:t>
      </w:r>
      <w:r w:rsidR="004D4802">
        <w:t xml:space="preserve"> ou le portrait </w:t>
      </w:r>
      <w:proofErr w:type="gramStart"/>
      <w:r w:rsidR="002F14DB">
        <w:t>d’un</w:t>
      </w:r>
      <w:proofErr w:type="gramEnd"/>
      <w:r w:rsidR="002F14DB">
        <w:t xml:space="preserve"> transclasse</w:t>
      </w:r>
      <w:r w:rsidR="000A4C75">
        <w:t>.</w:t>
      </w:r>
      <w:r w:rsidR="002F14DB">
        <w:t xml:space="preserve"> Pourquoi pas ?</w:t>
      </w:r>
    </w:p>
    <w:p w:rsidR="00A40598" w:rsidRDefault="00A40598"/>
    <w:p w:rsidR="005C792F" w:rsidRDefault="005C792F"/>
    <w:p w:rsidR="005C792F" w:rsidRDefault="005C792F"/>
    <w:sectPr w:rsidR="005C792F" w:rsidSect="00D50AA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183" w:rsidRDefault="00E55183" w:rsidP="0048005B">
      <w:pPr>
        <w:spacing w:after="0" w:line="240" w:lineRule="auto"/>
      </w:pPr>
      <w:r>
        <w:separator/>
      </w:r>
    </w:p>
  </w:endnote>
  <w:endnote w:type="continuationSeparator" w:id="0">
    <w:p w:rsidR="00E55183" w:rsidRDefault="00E55183" w:rsidP="0048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183" w:rsidRDefault="00E55183" w:rsidP="0048005B">
      <w:pPr>
        <w:spacing w:after="0" w:line="240" w:lineRule="auto"/>
      </w:pPr>
      <w:r>
        <w:separator/>
      </w:r>
    </w:p>
  </w:footnote>
  <w:footnote w:type="continuationSeparator" w:id="0">
    <w:p w:rsidR="00E55183" w:rsidRDefault="00E55183" w:rsidP="00480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589992"/>
      <w:docPartObj>
        <w:docPartGallery w:val="Page Numbers (Top of Page)"/>
        <w:docPartUnique/>
      </w:docPartObj>
    </w:sdtPr>
    <w:sdtContent>
      <w:p w:rsidR="0048005B" w:rsidRDefault="00C04DF3">
        <w:pPr>
          <w:pStyle w:val="En-tte"/>
          <w:jc w:val="center"/>
        </w:pPr>
        <w:r>
          <w:fldChar w:fldCharType="begin"/>
        </w:r>
        <w:r w:rsidR="0048005B">
          <w:instrText>PAGE   \* MERGEFORMAT</w:instrText>
        </w:r>
        <w:r>
          <w:fldChar w:fldCharType="separate"/>
        </w:r>
        <w:r w:rsidR="00486CE7">
          <w:rPr>
            <w:noProof/>
          </w:rPr>
          <w:t>5</w:t>
        </w:r>
        <w:r>
          <w:fldChar w:fldCharType="end"/>
        </w:r>
      </w:p>
    </w:sdtContent>
  </w:sdt>
  <w:p w:rsidR="0048005B" w:rsidRDefault="0048005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7C5"/>
    <w:multiLevelType w:val="hybridMultilevel"/>
    <w:tmpl w:val="7B224E74"/>
    <w:lvl w:ilvl="0" w:tplc="E562A3EE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ADF"/>
    <w:rsid w:val="00006601"/>
    <w:rsid w:val="0001061D"/>
    <w:rsid w:val="000143F3"/>
    <w:rsid w:val="000143FB"/>
    <w:rsid w:val="0001662B"/>
    <w:rsid w:val="000229CD"/>
    <w:rsid w:val="00022B91"/>
    <w:rsid w:val="00023490"/>
    <w:rsid w:val="000249DE"/>
    <w:rsid w:val="00025AF9"/>
    <w:rsid w:val="0003127A"/>
    <w:rsid w:val="000334D9"/>
    <w:rsid w:val="0003694D"/>
    <w:rsid w:val="0004302E"/>
    <w:rsid w:val="0004333F"/>
    <w:rsid w:val="0004592E"/>
    <w:rsid w:val="000507A1"/>
    <w:rsid w:val="000517EC"/>
    <w:rsid w:val="0005278B"/>
    <w:rsid w:val="000529C9"/>
    <w:rsid w:val="00052E25"/>
    <w:rsid w:val="000546CF"/>
    <w:rsid w:val="000578F1"/>
    <w:rsid w:val="00061996"/>
    <w:rsid w:val="00062F4D"/>
    <w:rsid w:val="000639B8"/>
    <w:rsid w:val="000707B6"/>
    <w:rsid w:val="0007398F"/>
    <w:rsid w:val="00074AC5"/>
    <w:rsid w:val="0008495F"/>
    <w:rsid w:val="0008530E"/>
    <w:rsid w:val="00085A1D"/>
    <w:rsid w:val="00096E2A"/>
    <w:rsid w:val="000A235D"/>
    <w:rsid w:val="000A2AA3"/>
    <w:rsid w:val="000A3F4F"/>
    <w:rsid w:val="000A432D"/>
    <w:rsid w:val="000A4C75"/>
    <w:rsid w:val="000A4F99"/>
    <w:rsid w:val="000A51FA"/>
    <w:rsid w:val="000A53C7"/>
    <w:rsid w:val="000B148E"/>
    <w:rsid w:val="000B3568"/>
    <w:rsid w:val="000B717F"/>
    <w:rsid w:val="000B7461"/>
    <w:rsid w:val="000B7F0D"/>
    <w:rsid w:val="000C07D5"/>
    <w:rsid w:val="000C168E"/>
    <w:rsid w:val="000C1DF7"/>
    <w:rsid w:val="000D07DD"/>
    <w:rsid w:val="000D22B3"/>
    <w:rsid w:val="000D57AD"/>
    <w:rsid w:val="000E2265"/>
    <w:rsid w:val="000E2F59"/>
    <w:rsid w:val="000E393F"/>
    <w:rsid w:val="000E3C0B"/>
    <w:rsid w:val="000F051B"/>
    <w:rsid w:val="000F3545"/>
    <w:rsid w:val="000F41C6"/>
    <w:rsid w:val="000F4C46"/>
    <w:rsid w:val="000F6495"/>
    <w:rsid w:val="000F6E42"/>
    <w:rsid w:val="000F7A9F"/>
    <w:rsid w:val="000F7FA3"/>
    <w:rsid w:val="001003C9"/>
    <w:rsid w:val="00100879"/>
    <w:rsid w:val="001022AF"/>
    <w:rsid w:val="00106FAA"/>
    <w:rsid w:val="001071D6"/>
    <w:rsid w:val="00111CCD"/>
    <w:rsid w:val="00114325"/>
    <w:rsid w:val="00114471"/>
    <w:rsid w:val="0011568B"/>
    <w:rsid w:val="00116C5C"/>
    <w:rsid w:val="001173DA"/>
    <w:rsid w:val="00126A95"/>
    <w:rsid w:val="0012718F"/>
    <w:rsid w:val="001336F5"/>
    <w:rsid w:val="00134274"/>
    <w:rsid w:val="00134A16"/>
    <w:rsid w:val="001355F9"/>
    <w:rsid w:val="00135F0D"/>
    <w:rsid w:val="00143250"/>
    <w:rsid w:val="00143A29"/>
    <w:rsid w:val="0014691D"/>
    <w:rsid w:val="00151E91"/>
    <w:rsid w:val="00153D04"/>
    <w:rsid w:val="00153FB2"/>
    <w:rsid w:val="00154D00"/>
    <w:rsid w:val="00155184"/>
    <w:rsid w:val="001551BE"/>
    <w:rsid w:val="00157875"/>
    <w:rsid w:val="00162912"/>
    <w:rsid w:val="00164A7E"/>
    <w:rsid w:val="001705B2"/>
    <w:rsid w:val="00174F7D"/>
    <w:rsid w:val="001762DB"/>
    <w:rsid w:val="001837EB"/>
    <w:rsid w:val="00184007"/>
    <w:rsid w:val="00190FF8"/>
    <w:rsid w:val="00192EB0"/>
    <w:rsid w:val="00192F7E"/>
    <w:rsid w:val="001965B2"/>
    <w:rsid w:val="001967D4"/>
    <w:rsid w:val="00197086"/>
    <w:rsid w:val="00197305"/>
    <w:rsid w:val="001A06AD"/>
    <w:rsid w:val="001A682C"/>
    <w:rsid w:val="001A691F"/>
    <w:rsid w:val="001A73B4"/>
    <w:rsid w:val="001B0D84"/>
    <w:rsid w:val="001B355F"/>
    <w:rsid w:val="001B44A8"/>
    <w:rsid w:val="001B6F61"/>
    <w:rsid w:val="001B7CFE"/>
    <w:rsid w:val="001C08FD"/>
    <w:rsid w:val="001C2D06"/>
    <w:rsid w:val="001C3392"/>
    <w:rsid w:val="001C365B"/>
    <w:rsid w:val="001C4316"/>
    <w:rsid w:val="001D0BB9"/>
    <w:rsid w:val="001D27DC"/>
    <w:rsid w:val="001D3052"/>
    <w:rsid w:val="001D4F4F"/>
    <w:rsid w:val="001D5920"/>
    <w:rsid w:val="001D6C1E"/>
    <w:rsid w:val="001D77F6"/>
    <w:rsid w:val="001E2C32"/>
    <w:rsid w:val="001E35B7"/>
    <w:rsid w:val="001E3B6A"/>
    <w:rsid w:val="001E44C3"/>
    <w:rsid w:val="001E6C3B"/>
    <w:rsid w:val="001E7CE4"/>
    <w:rsid w:val="001F2857"/>
    <w:rsid w:val="001F3773"/>
    <w:rsid w:val="001F5955"/>
    <w:rsid w:val="001F7296"/>
    <w:rsid w:val="00200CB0"/>
    <w:rsid w:val="0020398E"/>
    <w:rsid w:val="00220AA0"/>
    <w:rsid w:val="00220C24"/>
    <w:rsid w:val="00222BBE"/>
    <w:rsid w:val="002249A4"/>
    <w:rsid w:val="00224BCA"/>
    <w:rsid w:val="002251D4"/>
    <w:rsid w:val="00226223"/>
    <w:rsid w:val="0022685A"/>
    <w:rsid w:val="00231952"/>
    <w:rsid w:val="00233706"/>
    <w:rsid w:val="00241561"/>
    <w:rsid w:val="00244182"/>
    <w:rsid w:val="00244C34"/>
    <w:rsid w:val="00257488"/>
    <w:rsid w:val="00261B01"/>
    <w:rsid w:val="00261B2F"/>
    <w:rsid w:val="00262B20"/>
    <w:rsid w:val="00265343"/>
    <w:rsid w:val="00270861"/>
    <w:rsid w:val="00276292"/>
    <w:rsid w:val="00280F7E"/>
    <w:rsid w:val="002822ED"/>
    <w:rsid w:val="00282F1F"/>
    <w:rsid w:val="00287420"/>
    <w:rsid w:val="002901DB"/>
    <w:rsid w:val="002907A1"/>
    <w:rsid w:val="00292A57"/>
    <w:rsid w:val="002965D6"/>
    <w:rsid w:val="00297301"/>
    <w:rsid w:val="002A0E98"/>
    <w:rsid w:val="002A3025"/>
    <w:rsid w:val="002A3691"/>
    <w:rsid w:val="002A66AC"/>
    <w:rsid w:val="002B38C9"/>
    <w:rsid w:val="002B5237"/>
    <w:rsid w:val="002B6FE4"/>
    <w:rsid w:val="002B751F"/>
    <w:rsid w:val="002B7D43"/>
    <w:rsid w:val="002B7EBA"/>
    <w:rsid w:val="002C14C5"/>
    <w:rsid w:val="002C1693"/>
    <w:rsid w:val="002C1F96"/>
    <w:rsid w:val="002D28AA"/>
    <w:rsid w:val="002D30B5"/>
    <w:rsid w:val="002E0A48"/>
    <w:rsid w:val="002E1EBC"/>
    <w:rsid w:val="002E2132"/>
    <w:rsid w:val="002E3A2A"/>
    <w:rsid w:val="002E41B0"/>
    <w:rsid w:val="002E43B2"/>
    <w:rsid w:val="002E5B6F"/>
    <w:rsid w:val="002E6A9D"/>
    <w:rsid w:val="002E791D"/>
    <w:rsid w:val="002E7A84"/>
    <w:rsid w:val="002F14DB"/>
    <w:rsid w:val="002F361A"/>
    <w:rsid w:val="002F6120"/>
    <w:rsid w:val="002F782D"/>
    <w:rsid w:val="00301C98"/>
    <w:rsid w:val="00302F6E"/>
    <w:rsid w:val="0030456F"/>
    <w:rsid w:val="00306497"/>
    <w:rsid w:val="00307D32"/>
    <w:rsid w:val="00312446"/>
    <w:rsid w:val="003129F0"/>
    <w:rsid w:val="0031380E"/>
    <w:rsid w:val="00313E86"/>
    <w:rsid w:val="00316B63"/>
    <w:rsid w:val="00317A26"/>
    <w:rsid w:val="003201EF"/>
    <w:rsid w:val="00326684"/>
    <w:rsid w:val="00326AC6"/>
    <w:rsid w:val="003270DD"/>
    <w:rsid w:val="003279EE"/>
    <w:rsid w:val="00331250"/>
    <w:rsid w:val="003367D3"/>
    <w:rsid w:val="00336B7F"/>
    <w:rsid w:val="00340776"/>
    <w:rsid w:val="00341EF4"/>
    <w:rsid w:val="00344F55"/>
    <w:rsid w:val="00351B45"/>
    <w:rsid w:val="00360180"/>
    <w:rsid w:val="00360262"/>
    <w:rsid w:val="0036277E"/>
    <w:rsid w:val="00364A51"/>
    <w:rsid w:val="0037133A"/>
    <w:rsid w:val="00374284"/>
    <w:rsid w:val="00375246"/>
    <w:rsid w:val="00376EDA"/>
    <w:rsid w:val="00385731"/>
    <w:rsid w:val="00393757"/>
    <w:rsid w:val="00395049"/>
    <w:rsid w:val="003A0265"/>
    <w:rsid w:val="003A6EBC"/>
    <w:rsid w:val="003B1311"/>
    <w:rsid w:val="003B7849"/>
    <w:rsid w:val="003C071C"/>
    <w:rsid w:val="003C0784"/>
    <w:rsid w:val="003C55BC"/>
    <w:rsid w:val="003D3682"/>
    <w:rsid w:val="003D7925"/>
    <w:rsid w:val="003D7E5C"/>
    <w:rsid w:val="003E35B3"/>
    <w:rsid w:val="003E43D2"/>
    <w:rsid w:val="003E675B"/>
    <w:rsid w:val="003F18FE"/>
    <w:rsid w:val="003F1ABD"/>
    <w:rsid w:val="003F74E6"/>
    <w:rsid w:val="00401B1B"/>
    <w:rsid w:val="00403A2F"/>
    <w:rsid w:val="00404485"/>
    <w:rsid w:val="00404EF5"/>
    <w:rsid w:val="00405108"/>
    <w:rsid w:val="00406D30"/>
    <w:rsid w:val="00406DC8"/>
    <w:rsid w:val="00410DC0"/>
    <w:rsid w:val="0041333B"/>
    <w:rsid w:val="0041497D"/>
    <w:rsid w:val="00416FC2"/>
    <w:rsid w:val="004179C1"/>
    <w:rsid w:val="0042302B"/>
    <w:rsid w:val="004252EF"/>
    <w:rsid w:val="00427856"/>
    <w:rsid w:val="00433C49"/>
    <w:rsid w:val="00433CDD"/>
    <w:rsid w:val="00434B84"/>
    <w:rsid w:val="00435180"/>
    <w:rsid w:val="00437AC7"/>
    <w:rsid w:val="00440534"/>
    <w:rsid w:val="004409F6"/>
    <w:rsid w:val="00441F13"/>
    <w:rsid w:val="00446814"/>
    <w:rsid w:val="004519A2"/>
    <w:rsid w:val="004530F2"/>
    <w:rsid w:val="004553AE"/>
    <w:rsid w:val="00455657"/>
    <w:rsid w:val="004560E6"/>
    <w:rsid w:val="00456980"/>
    <w:rsid w:val="00456BA0"/>
    <w:rsid w:val="00457B57"/>
    <w:rsid w:val="00460515"/>
    <w:rsid w:val="00464416"/>
    <w:rsid w:val="00464F49"/>
    <w:rsid w:val="004662E5"/>
    <w:rsid w:val="00470748"/>
    <w:rsid w:val="004716BE"/>
    <w:rsid w:val="0047212A"/>
    <w:rsid w:val="00474C21"/>
    <w:rsid w:val="0048005B"/>
    <w:rsid w:val="004836B4"/>
    <w:rsid w:val="00486CE7"/>
    <w:rsid w:val="004919E5"/>
    <w:rsid w:val="00495EFD"/>
    <w:rsid w:val="004A0831"/>
    <w:rsid w:val="004A3FFB"/>
    <w:rsid w:val="004A6A42"/>
    <w:rsid w:val="004A7E3B"/>
    <w:rsid w:val="004B03D0"/>
    <w:rsid w:val="004B67CA"/>
    <w:rsid w:val="004C248D"/>
    <w:rsid w:val="004C2FDC"/>
    <w:rsid w:val="004C326A"/>
    <w:rsid w:val="004C3458"/>
    <w:rsid w:val="004C76D4"/>
    <w:rsid w:val="004D1EA9"/>
    <w:rsid w:val="004D2739"/>
    <w:rsid w:val="004D35A4"/>
    <w:rsid w:val="004D4802"/>
    <w:rsid w:val="004D7CF0"/>
    <w:rsid w:val="004D7DD1"/>
    <w:rsid w:val="004E257F"/>
    <w:rsid w:val="004E262A"/>
    <w:rsid w:val="004E2641"/>
    <w:rsid w:val="004E50F1"/>
    <w:rsid w:val="004E6BED"/>
    <w:rsid w:val="004F0219"/>
    <w:rsid w:val="00500176"/>
    <w:rsid w:val="00500D6A"/>
    <w:rsid w:val="00504211"/>
    <w:rsid w:val="0050559B"/>
    <w:rsid w:val="00506E37"/>
    <w:rsid w:val="00507850"/>
    <w:rsid w:val="005118CD"/>
    <w:rsid w:val="00514147"/>
    <w:rsid w:val="005146B1"/>
    <w:rsid w:val="0051637F"/>
    <w:rsid w:val="00516CD7"/>
    <w:rsid w:val="00520547"/>
    <w:rsid w:val="005247D6"/>
    <w:rsid w:val="00525283"/>
    <w:rsid w:val="00526C9C"/>
    <w:rsid w:val="00527C3D"/>
    <w:rsid w:val="0053178D"/>
    <w:rsid w:val="00532025"/>
    <w:rsid w:val="00534C23"/>
    <w:rsid w:val="00535E40"/>
    <w:rsid w:val="005364BB"/>
    <w:rsid w:val="00537C66"/>
    <w:rsid w:val="00540005"/>
    <w:rsid w:val="0054200A"/>
    <w:rsid w:val="00544CB9"/>
    <w:rsid w:val="0055656B"/>
    <w:rsid w:val="00563999"/>
    <w:rsid w:val="00563DE4"/>
    <w:rsid w:val="0056735F"/>
    <w:rsid w:val="0056787E"/>
    <w:rsid w:val="00574865"/>
    <w:rsid w:val="00575F4C"/>
    <w:rsid w:val="0058057D"/>
    <w:rsid w:val="00582BE0"/>
    <w:rsid w:val="00584D84"/>
    <w:rsid w:val="0059336C"/>
    <w:rsid w:val="005950DA"/>
    <w:rsid w:val="00595C0A"/>
    <w:rsid w:val="005A00D3"/>
    <w:rsid w:val="005A2846"/>
    <w:rsid w:val="005B02EC"/>
    <w:rsid w:val="005B05A2"/>
    <w:rsid w:val="005B0C2F"/>
    <w:rsid w:val="005B158D"/>
    <w:rsid w:val="005B37B9"/>
    <w:rsid w:val="005B383C"/>
    <w:rsid w:val="005B59A9"/>
    <w:rsid w:val="005B788E"/>
    <w:rsid w:val="005C085D"/>
    <w:rsid w:val="005C123A"/>
    <w:rsid w:val="005C2E07"/>
    <w:rsid w:val="005C3E0F"/>
    <w:rsid w:val="005C3F79"/>
    <w:rsid w:val="005C4097"/>
    <w:rsid w:val="005C61E2"/>
    <w:rsid w:val="005C792F"/>
    <w:rsid w:val="005D29C0"/>
    <w:rsid w:val="005D2CAF"/>
    <w:rsid w:val="005D3ED9"/>
    <w:rsid w:val="005D4577"/>
    <w:rsid w:val="005D4959"/>
    <w:rsid w:val="005D4EC0"/>
    <w:rsid w:val="005D73F6"/>
    <w:rsid w:val="005E0F26"/>
    <w:rsid w:val="005E2A90"/>
    <w:rsid w:val="005E2CC0"/>
    <w:rsid w:val="005E7888"/>
    <w:rsid w:val="005F2F27"/>
    <w:rsid w:val="005F7F91"/>
    <w:rsid w:val="006027B0"/>
    <w:rsid w:val="00603304"/>
    <w:rsid w:val="00604652"/>
    <w:rsid w:val="006056E7"/>
    <w:rsid w:val="006076D4"/>
    <w:rsid w:val="006077ED"/>
    <w:rsid w:val="00607BA6"/>
    <w:rsid w:val="006117C0"/>
    <w:rsid w:val="006122E1"/>
    <w:rsid w:val="006125FC"/>
    <w:rsid w:val="00613867"/>
    <w:rsid w:val="006207BE"/>
    <w:rsid w:val="006218FF"/>
    <w:rsid w:val="00622031"/>
    <w:rsid w:val="006234E9"/>
    <w:rsid w:val="0062365E"/>
    <w:rsid w:val="006238EF"/>
    <w:rsid w:val="00625DD3"/>
    <w:rsid w:val="00631555"/>
    <w:rsid w:val="006328C1"/>
    <w:rsid w:val="006330C5"/>
    <w:rsid w:val="006333ED"/>
    <w:rsid w:val="006369F4"/>
    <w:rsid w:val="00636DBA"/>
    <w:rsid w:val="00637173"/>
    <w:rsid w:val="00637B08"/>
    <w:rsid w:val="00641AA4"/>
    <w:rsid w:val="006434A4"/>
    <w:rsid w:val="00644E9A"/>
    <w:rsid w:val="00644F85"/>
    <w:rsid w:val="00645203"/>
    <w:rsid w:val="0065424D"/>
    <w:rsid w:val="006556FA"/>
    <w:rsid w:val="006557EB"/>
    <w:rsid w:val="00655DC0"/>
    <w:rsid w:val="006572AC"/>
    <w:rsid w:val="00661D25"/>
    <w:rsid w:val="0066397F"/>
    <w:rsid w:val="00670659"/>
    <w:rsid w:val="00673CF7"/>
    <w:rsid w:val="00683BD7"/>
    <w:rsid w:val="00684695"/>
    <w:rsid w:val="00690833"/>
    <w:rsid w:val="00691453"/>
    <w:rsid w:val="0069220D"/>
    <w:rsid w:val="006929CE"/>
    <w:rsid w:val="006932FE"/>
    <w:rsid w:val="006937BF"/>
    <w:rsid w:val="00695CDF"/>
    <w:rsid w:val="006A1ABC"/>
    <w:rsid w:val="006A1DED"/>
    <w:rsid w:val="006A3EB2"/>
    <w:rsid w:val="006A7CB4"/>
    <w:rsid w:val="006B04D3"/>
    <w:rsid w:val="006B118C"/>
    <w:rsid w:val="006B13E9"/>
    <w:rsid w:val="006B591D"/>
    <w:rsid w:val="006C0297"/>
    <w:rsid w:val="006C1ADF"/>
    <w:rsid w:val="006C1F50"/>
    <w:rsid w:val="006C4A71"/>
    <w:rsid w:val="006C7CCF"/>
    <w:rsid w:val="006D04AF"/>
    <w:rsid w:val="006D2F52"/>
    <w:rsid w:val="006D3FDD"/>
    <w:rsid w:val="006D5673"/>
    <w:rsid w:val="006E2001"/>
    <w:rsid w:val="006E27B7"/>
    <w:rsid w:val="006E3497"/>
    <w:rsid w:val="006E3743"/>
    <w:rsid w:val="006E45E9"/>
    <w:rsid w:val="006E4796"/>
    <w:rsid w:val="006E77A8"/>
    <w:rsid w:val="006E794B"/>
    <w:rsid w:val="006F34ED"/>
    <w:rsid w:val="006F57E9"/>
    <w:rsid w:val="006F62C6"/>
    <w:rsid w:val="006F6892"/>
    <w:rsid w:val="006F7616"/>
    <w:rsid w:val="006F7A9C"/>
    <w:rsid w:val="006F7E5B"/>
    <w:rsid w:val="00704493"/>
    <w:rsid w:val="00705CE9"/>
    <w:rsid w:val="0071071B"/>
    <w:rsid w:val="00710D6B"/>
    <w:rsid w:val="0071146E"/>
    <w:rsid w:val="00713472"/>
    <w:rsid w:val="007142CF"/>
    <w:rsid w:val="007143B5"/>
    <w:rsid w:val="00715605"/>
    <w:rsid w:val="00717614"/>
    <w:rsid w:val="00717D41"/>
    <w:rsid w:val="007212AB"/>
    <w:rsid w:val="00721D83"/>
    <w:rsid w:val="00722BF6"/>
    <w:rsid w:val="007235A7"/>
    <w:rsid w:val="00731BC9"/>
    <w:rsid w:val="007364AA"/>
    <w:rsid w:val="007365C3"/>
    <w:rsid w:val="00737C05"/>
    <w:rsid w:val="00741082"/>
    <w:rsid w:val="00742E2B"/>
    <w:rsid w:val="0074572B"/>
    <w:rsid w:val="0074637D"/>
    <w:rsid w:val="007472CC"/>
    <w:rsid w:val="0076320F"/>
    <w:rsid w:val="00765EFC"/>
    <w:rsid w:val="0077081D"/>
    <w:rsid w:val="0077229D"/>
    <w:rsid w:val="00772611"/>
    <w:rsid w:val="00772F7C"/>
    <w:rsid w:val="0077314C"/>
    <w:rsid w:val="00773DB0"/>
    <w:rsid w:val="00774223"/>
    <w:rsid w:val="007751A4"/>
    <w:rsid w:val="00775B62"/>
    <w:rsid w:val="007760C4"/>
    <w:rsid w:val="007762CE"/>
    <w:rsid w:val="00782176"/>
    <w:rsid w:val="00785562"/>
    <w:rsid w:val="007906DF"/>
    <w:rsid w:val="00793220"/>
    <w:rsid w:val="007939B5"/>
    <w:rsid w:val="00795A28"/>
    <w:rsid w:val="00797072"/>
    <w:rsid w:val="00797825"/>
    <w:rsid w:val="00797E8E"/>
    <w:rsid w:val="007A6BE8"/>
    <w:rsid w:val="007B2D9E"/>
    <w:rsid w:val="007B35AC"/>
    <w:rsid w:val="007B420D"/>
    <w:rsid w:val="007B4893"/>
    <w:rsid w:val="007B4D6B"/>
    <w:rsid w:val="007B6D12"/>
    <w:rsid w:val="007B72D7"/>
    <w:rsid w:val="007C236A"/>
    <w:rsid w:val="007C5EC6"/>
    <w:rsid w:val="007D57BC"/>
    <w:rsid w:val="007D7043"/>
    <w:rsid w:val="007D7B14"/>
    <w:rsid w:val="007E3668"/>
    <w:rsid w:val="007E594C"/>
    <w:rsid w:val="007E67E1"/>
    <w:rsid w:val="007E6894"/>
    <w:rsid w:val="007F0758"/>
    <w:rsid w:val="007F180F"/>
    <w:rsid w:val="007F1AB4"/>
    <w:rsid w:val="007F4E6D"/>
    <w:rsid w:val="00800E5B"/>
    <w:rsid w:val="00804E5D"/>
    <w:rsid w:val="0080583E"/>
    <w:rsid w:val="008120FF"/>
    <w:rsid w:val="00813DBE"/>
    <w:rsid w:val="0082007A"/>
    <w:rsid w:val="00820A8A"/>
    <w:rsid w:val="00820B4E"/>
    <w:rsid w:val="00821EF1"/>
    <w:rsid w:val="008227E5"/>
    <w:rsid w:val="00824B62"/>
    <w:rsid w:val="00826296"/>
    <w:rsid w:val="00830F2B"/>
    <w:rsid w:val="00832527"/>
    <w:rsid w:val="00833019"/>
    <w:rsid w:val="00834397"/>
    <w:rsid w:val="00834B85"/>
    <w:rsid w:val="008354D6"/>
    <w:rsid w:val="0083712E"/>
    <w:rsid w:val="00837F8C"/>
    <w:rsid w:val="00841E37"/>
    <w:rsid w:val="0084536B"/>
    <w:rsid w:val="00845E84"/>
    <w:rsid w:val="008463BC"/>
    <w:rsid w:val="00847228"/>
    <w:rsid w:val="008537F0"/>
    <w:rsid w:val="00856252"/>
    <w:rsid w:val="00856493"/>
    <w:rsid w:val="00860A9F"/>
    <w:rsid w:val="008639DE"/>
    <w:rsid w:val="0086418C"/>
    <w:rsid w:val="008672D7"/>
    <w:rsid w:val="008709B9"/>
    <w:rsid w:val="0087533E"/>
    <w:rsid w:val="0087572E"/>
    <w:rsid w:val="008767B7"/>
    <w:rsid w:val="008779E6"/>
    <w:rsid w:val="008801D6"/>
    <w:rsid w:val="00883395"/>
    <w:rsid w:val="00884524"/>
    <w:rsid w:val="00884B39"/>
    <w:rsid w:val="00886B3C"/>
    <w:rsid w:val="008971E6"/>
    <w:rsid w:val="008A2D0D"/>
    <w:rsid w:val="008A62F7"/>
    <w:rsid w:val="008A7619"/>
    <w:rsid w:val="008A7E61"/>
    <w:rsid w:val="008B1D0D"/>
    <w:rsid w:val="008B2D09"/>
    <w:rsid w:val="008B53E3"/>
    <w:rsid w:val="008B5AA3"/>
    <w:rsid w:val="008B64B7"/>
    <w:rsid w:val="008C4334"/>
    <w:rsid w:val="008C53E2"/>
    <w:rsid w:val="008C69BA"/>
    <w:rsid w:val="008C7E77"/>
    <w:rsid w:val="008D5A96"/>
    <w:rsid w:val="008E245F"/>
    <w:rsid w:val="008E2ABB"/>
    <w:rsid w:val="008E2B15"/>
    <w:rsid w:val="008E351E"/>
    <w:rsid w:val="008E4834"/>
    <w:rsid w:val="00902DB7"/>
    <w:rsid w:val="00904130"/>
    <w:rsid w:val="00907728"/>
    <w:rsid w:val="009108BF"/>
    <w:rsid w:val="0091239C"/>
    <w:rsid w:val="0091317E"/>
    <w:rsid w:val="0091358D"/>
    <w:rsid w:val="00914B1E"/>
    <w:rsid w:val="009174E1"/>
    <w:rsid w:val="00917536"/>
    <w:rsid w:val="00921370"/>
    <w:rsid w:val="0092179D"/>
    <w:rsid w:val="00923EFB"/>
    <w:rsid w:val="00925785"/>
    <w:rsid w:val="009279B9"/>
    <w:rsid w:val="00927E7F"/>
    <w:rsid w:val="009327D3"/>
    <w:rsid w:val="0093336E"/>
    <w:rsid w:val="00943B20"/>
    <w:rsid w:val="00944858"/>
    <w:rsid w:val="00947611"/>
    <w:rsid w:val="009507CF"/>
    <w:rsid w:val="00953F28"/>
    <w:rsid w:val="00956620"/>
    <w:rsid w:val="009617E8"/>
    <w:rsid w:val="00961897"/>
    <w:rsid w:val="00961AF2"/>
    <w:rsid w:val="00962A2C"/>
    <w:rsid w:val="0096343C"/>
    <w:rsid w:val="00964955"/>
    <w:rsid w:val="00970163"/>
    <w:rsid w:val="009718E7"/>
    <w:rsid w:val="00975D20"/>
    <w:rsid w:val="00976295"/>
    <w:rsid w:val="0097696D"/>
    <w:rsid w:val="00977A1B"/>
    <w:rsid w:val="009806D8"/>
    <w:rsid w:val="009823B9"/>
    <w:rsid w:val="00983CDD"/>
    <w:rsid w:val="00985751"/>
    <w:rsid w:val="00986D0D"/>
    <w:rsid w:val="009928CC"/>
    <w:rsid w:val="009944BB"/>
    <w:rsid w:val="009977F3"/>
    <w:rsid w:val="009B1C7B"/>
    <w:rsid w:val="009B3C18"/>
    <w:rsid w:val="009B4240"/>
    <w:rsid w:val="009C5417"/>
    <w:rsid w:val="009D4DD3"/>
    <w:rsid w:val="009D5E46"/>
    <w:rsid w:val="009D761B"/>
    <w:rsid w:val="009E15C3"/>
    <w:rsid w:val="009E2471"/>
    <w:rsid w:val="009E4661"/>
    <w:rsid w:val="009E787E"/>
    <w:rsid w:val="009E78E2"/>
    <w:rsid w:val="009F02BC"/>
    <w:rsid w:val="009F1066"/>
    <w:rsid w:val="009F432F"/>
    <w:rsid w:val="009F6A62"/>
    <w:rsid w:val="009F75C7"/>
    <w:rsid w:val="00A00B93"/>
    <w:rsid w:val="00A00D1D"/>
    <w:rsid w:val="00A020FE"/>
    <w:rsid w:val="00A066B2"/>
    <w:rsid w:val="00A07C08"/>
    <w:rsid w:val="00A11392"/>
    <w:rsid w:val="00A12F79"/>
    <w:rsid w:val="00A155A9"/>
    <w:rsid w:val="00A1578D"/>
    <w:rsid w:val="00A17A79"/>
    <w:rsid w:val="00A25023"/>
    <w:rsid w:val="00A31C04"/>
    <w:rsid w:val="00A330F3"/>
    <w:rsid w:val="00A334D5"/>
    <w:rsid w:val="00A35EBE"/>
    <w:rsid w:val="00A36570"/>
    <w:rsid w:val="00A36EB0"/>
    <w:rsid w:val="00A40598"/>
    <w:rsid w:val="00A4624A"/>
    <w:rsid w:val="00A469FA"/>
    <w:rsid w:val="00A470CF"/>
    <w:rsid w:val="00A517FD"/>
    <w:rsid w:val="00A52063"/>
    <w:rsid w:val="00A52302"/>
    <w:rsid w:val="00A55C36"/>
    <w:rsid w:val="00A57F36"/>
    <w:rsid w:val="00A612A7"/>
    <w:rsid w:val="00A61B56"/>
    <w:rsid w:val="00A634C9"/>
    <w:rsid w:val="00A64D45"/>
    <w:rsid w:val="00A75AF5"/>
    <w:rsid w:val="00A75E8B"/>
    <w:rsid w:val="00A801F5"/>
    <w:rsid w:val="00A83F1C"/>
    <w:rsid w:val="00A93D21"/>
    <w:rsid w:val="00A96241"/>
    <w:rsid w:val="00AA2057"/>
    <w:rsid w:val="00AA2792"/>
    <w:rsid w:val="00AA79F6"/>
    <w:rsid w:val="00AB042F"/>
    <w:rsid w:val="00AB0532"/>
    <w:rsid w:val="00AB2ACA"/>
    <w:rsid w:val="00AB2FF4"/>
    <w:rsid w:val="00AB3BF8"/>
    <w:rsid w:val="00AB5CE2"/>
    <w:rsid w:val="00AC154A"/>
    <w:rsid w:val="00AC3054"/>
    <w:rsid w:val="00AC4E3A"/>
    <w:rsid w:val="00AC6B58"/>
    <w:rsid w:val="00AC7ADB"/>
    <w:rsid w:val="00AD139E"/>
    <w:rsid w:val="00AD4D52"/>
    <w:rsid w:val="00AD7314"/>
    <w:rsid w:val="00AE1FB6"/>
    <w:rsid w:val="00AE3181"/>
    <w:rsid w:val="00AE4C52"/>
    <w:rsid w:val="00AE5FEA"/>
    <w:rsid w:val="00AE6473"/>
    <w:rsid w:val="00AF0D76"/>
    <w:rsid w:val="00AF3DE5"/>
    <w:rsid w:val="00AF5889"/>
    <w:rsid w:val="00AF6116"/>
    <w:rsid w:val="00AF6781"/>
    <w:rsid w:val="00AF70D4"/>
    <w:rsid w:val="00B00056"/>
    <w:rsid w:val="00B02749"/>
    <w:rsid w:val="00B031DB"/>
    <w:rsid w:val="00B03CA2"/>
    <w:rsid w:val="00B044B7"/>
    <w:rsid w:val="00B06BDB"/>
    <w:rsid w:val="00B07731"/>
    <w:rsid w:val="00B10EF5"/>
    <w:rsid w:val="00B1378D"/>
    <w:rsid w:val="00B14815"/>
    <w:rsid w:val="00B1684F"/>
    <w:rsid w:val="00B222DC"/>
    <w:rsid w:val="00B22C3E"/>
    <w:rsid w:val="00B22C7B"/>
    <w:rsid w:val="00B2419D"/>
    <w:rsid w:val="00B3099B"/>
    <w:rsid w:val="00B3288B"/>
    <w:rsid w:val="00B32E54"/>
    <w:rsid w:val="00B36CE8"/>
    <w:rsid w:val="00B37A38"/>
    <w:rsid w:val="00B37D72"/>
    <w:rsid w:val="00B407B8"/>
    <w:rsid w:val="00B4278C"/>
    <w:rsid w:val="00B43AFB"/>
    <w:rsid w:val="00B43CED"/>
    <w:rsid w:val="00B44915"/>
    <w:rsid w:val="00B45C9A"/>
    <w:rsid w:val="00B53125"/>
    <w:rsid w:val="00B53131"/>
    <w:rsid w:val="00B53839"/>
    <w:rsid w:val="00B54088"/>
    <w:rsid w:val="00B561E3"/>
    <w:rsid w:val="00B56D54"/>
    <w:rsid w:val="00B57ADD"/>
    <w:rsid w:val="00B6113B"/>
    <w:rsid w:val="00B63670"/>
    <w:rsid w:val="00B63A03"/>
    <w:rsid w:val="00B64340"/>
    <w:rsid w:val="00B65153"/>
    <w:rsid w:val="00B6535F"/>
    <w:rsid w:val="00B7008C"/>
    <w:rsid w:val="00B71A7D"/>
    <w:rsid w:val="00B756B1"/>
    <w:rsid w:val="00B75E6C"/>
    <w:rsid w:val="00B77257"/>
    <w:rsid w:val="00B7766B"/>
    <w:rsid w:val="00B77EE1"/>
    <w:rsid w:val="00B81A0C"/>
    <w:rsid w:val="00B87848"/>
    <w:rsid w:val="00B878A1"/>
    <w:rsid w:val="00B9472E"/>
    <w:rsid w:val="00B94D35"/>
    <w:rsid w:val="00B97C10"/>
    <w:rsid w:val="00BA1BB1"/>
    <w:rsid w:val="00BA1CC2"/>
    <w:rsid w:val="00BA2B6D"/>
    <w:rsid w:val="00BA31E1"/>
    <w:rsid w:val="00BA3C74"/>
    <w:rsid w:val="00BA4961"/>
    <w:rsid w:val="00BB2A4E"/>
    <w:rsid w:val="00BC1C74"/>
    <w:rsid w:val="00BC2600"/>
    <w:rsid w:val="00BC5ACD"/>
    <w:rsid w:val="00BD77CF"/>
    <w:rsid w:val="00BD7AC0"/>
    <w:rsid w:val="00BE0183"/>
    <w:rsid w:val="00BE44F8"/>
    <w:rsid w:val="00BE4E34"/>
    <w:rsid w:val="00BF1AC0"/>
    <w:rsid w:val="00BF2A62"/>
    <w:rsid w:val="00C0151C"/>
    <w:rsid w:val="00C01D93"/>
    <w:rsid w:val="00C02154"/>
    <w:rsid w:val="00C04DF3"/>
    <w:rsid w:val="00C0542D"/>
    <w:rsid w:val="00C05598"/>
    <w:rsid w:val="00C06393"/>
    <w:rsid w:val="00C12674"/>
    <w:rsid w:val="00C1283D"/>
    <w:rsid w:val="00C138B9"/>
    <w:rsid w:val="00C14026"/>
    <w:rsid w:val="00C14F10"/>
    <w:rsid w:val="00C168EC"/>
    <w:rsid w:val="00C20A00"/>
    <w:rsid w:val="00C24CD0"/>
    <w:rsid w:val="00C366BB"/>
    <w:rsid w:val="00C4173B"/>
    <w:rsid w:val="00C41C57"/>
    <w:rsid w:val="00C42CF1"/>
    <w:rsid w:val="00C45D38"/>
    <w:rsid w:val="00C4664C"/>
    <w:rsid w:val="00C466D3"/>
    <w:rsid w:val="00C47C06"/>
    <w:rsid w:val="00C50472"/>
    <w:rsid w:val="00C506B9"/>
    <w:rsid w:val="00C50A51"/>
    <w:rsid w:val="00C51911"/>
    <w:rsid w:val="00C528B9"/>
    <w:rsid w:val="00C5341F"/>
    <w:rsid w:val="00C60CC5"/>
    <w:rsid w:val="00C6338E"/>
    <w:rsid w:val="00C71CB6"/>
    <w:rsid w:val="00C728BE"/>
    <w:rsid w:val="00C73DD0"/>
    <w:rsid w:val="00C764B8"/>
    <w:rsid w:val="00C80382"/>
    <w:rsid w:val="00C82506"/>
    <w:rsid w:val="00C83890"/>
    <w:rsid w:val="00C8510D"/>
    <w:rsid w:val="00C867AF"/>
    <w:rsid w:val="00C879BF"/>
    <w:rsid w:val="00C90BE7"/>
    <w:rsid w:val="00C95E7B"/>
    <w:rsid w:val="00CA1D9D"/>
    <w:rsid w:val="00CA2341"/>
    <w:rsid w:val="00CA41CB"/>
    <w:rsid w:val="00CB0189"/>
    <w:rsid w:val="00CB1815"/>
    <w:rsid w:val="00CB1E52"/>
    <w:rsid w:val="00CB5D16"/>
    <w:rsid w:val="00CB6B11"/>
    <w:rsid w:val="00CB6DB4"/>
    <w:rsid w:val="00CB7C84"/>
    <w:rsid w:val="00CC2343"/>
    <w:rsid w:val="00CC3210"/>
    <w:rsid w:val="00CC567F"/>
    <w:rsid w:val="00CC5EFA"/>
    <w:rsid w:val="00CD0B3F"/>
    <w:rsid w:val="00CD1F59"/>
    <w:rsid w:val="00CD29B3"/>
    <w:rsid w:val="00CD3576"/>
    <w:rsid w:val="00CD4A61"/>
    <w:rsid w:val="00CD5AEC"/>
    <w:rsid w:val="00CE005F"/>
    <w:rsid w:val="00CE1EDC"/>
    <w:rsid w:val="00CE2446"/>
    <w:rsid w:val="00CE2996"/>
    <w:rsid w:val="00CE7CA0"/>
    <w:rsid w:val="00CF3079"/>
    <w:rsid w:val="00D00002"/>
    <w:rsid w:val="00D02D3D"/>
    <w:rsid w:val="00D03381"/>
    <w:rsid w:val="00D03583"/>
    <w:rsid w:val="00D046D2"/>
    <w:rsid w:val="00D109F0"/>
    <w:rsid w:val="00D11B5A"/>
    <w:rsid w:val="00D1279F"/>
    <w:rsid w:val="00D13F56"/>
    <w:rsid w:val="00D14FAA"/>
    <w:rsid w:val="00D165B0"/>
    <w:rsid w:val="00D20485"/>
    <w:rsid w:val="00D242A4"/>
    <w:rsid w:val="00D2600B"/>
    <w:rsid w:val="00D271A8"/>
    <w:rsid w:val="00D27AFA"/>
    <w:rsid w:val="00D27B9F"/>
    <w:rsid w:val="00D313DF"/>
    <w:rsid w:val="00D32836"/>
    <w:rsid w:val="00D33753"/>
    <w:rsid w:val="00D3397B"/>
    <w:rsid w:val="00D34F0C"/>
    <w:rsid w:val="00D36E2E"/>
    <w:rsid w:val="00D44DBC"/>
    <w:rsid w:val="00D4606F"/>
    <w:rsid w:val="00D469CB"/>
    <w:rsid w:val="00D478EA"/>
    <w:rsid w:val="00D50AA9"/>
    <w:rsid w:val="00D5205F"/>
    <w:rsid w:val="00D56C2C"/>
    <w:rsid w:val="00D57A3F"/>
    <w:rsid w:val="00D601CC"/>
    <w:rsid w:val="00D62C2E"/>
    <w:rsid w:val="00D639C7"/>
    <w:rsid w:val="00D66CA3"/>
    <w:rsid w:val="00D6793E"/>
    <w:rsid w:val="00D722DB"/>
    <w:rsid w:val="00D73FE9"/>
    <w:rsid w:val="00D750B5"/>
    <w:rsid w:val="00D769E7"/>
    <w:rsid w:val="00D77DC7"/>
    <w:rsid w:val="00D80A32"/>
    <w:rsid w:val="00D81322"/>
    <w:rsid w:val="00D85C6F"/>
    <w:rsid w:val="00D85EFA"/>
    <w:rsid w:val="00D86515"/>
    <w:rsid w:val="00D877CC"/>
    <w:rsid w:val="00D87D90"/>
    <w:rsid w:val="00D92567"/>
    <w:rsid w:val="00D932BE"/>
    <w:rsid w:val="00D932EF"/>
    <w:rsid w:val="00DA0DA3"/>
    <w:rsid w:val="00DA0F4A"/>
    <w:rsid w:val="00DA2A40"/>
    <w:rsid w:val="00DA4FBE"/>
    <w:rsid w:val="00DA5A67"/>
    <w:rsid w:val="00DB7C2B"/>
    <w:rsid w:val="00DC19E3"/>
    <w:rsid w:val="00DC3409"/>
    <w:rsid w:val="00DC58D4"/>
    <w:rsid w:val="00DC62E7"/>
    <w:rsid w:val="00DD4321"/>
    <w:rsid w:val="00DD6BCE"/>
    <w:rsid w:val="00DD7C1D"/>
    <w:rsid w:val="00DE5C68"/>
    <w:rsid w:val="00DE7ECB"/>
    <w:rsid w:val="00DF1134"/>
    <w:rsid w:val="00DF15D2"/>
    <w:rsid w:val="00DF2942"/>
    <w:rsid w:val="00DF5ADD"/>
    <w:rsid w:val="00DF66F5"/>
    <w:rsid w:val="00E02445"/>
    <w:rsid w:val="00E02B5A"/>
    <w:rsid w:val="00E04528"/>
    <w:rsid w:val="00E06686"/>
    <w:rsid w:val="00E069C5"/>
    <w:rsid w:val="00E078C3"/>
    <w:rsid w:val="00E108EC"/>
    <w:rsid w:val="00E1389B"/>
    <w:rsid w:val="00E13A02"/>
    <w:rsid w:val="00E1650E"/>
    <w:rsid w:val="00E16DAF"/>
    <w:rsid w:val="00E2056F"/>
    <w:rsid w:val="00E2134A"/>
    <w:rsid w:val="00E215B8"/>
    <w:rsid w:val="00E23604"/>
    <w:rsid w:val="00E24A05"/>
    <w:rsid w:val="00E24A53"/>
    <w:rsid w:val="00E24A91"/>
    <w:rsid w:val="00E26738"/>
    <w:rsid w:val="00E3183C"/>
    <w:rsid w:val="00E34709"/>
    <w:rsid w:val="00E349AD"/>
    <w:rsid w:val="00E36066"/>
    <w:rsid w:val="00E37F2F"/>
    <w:rsid w:val="00E40BC3"/>
    <w:rsid w:val="00E43CEC"/>
    <w:rsid w:val="00E4570E"/>
    <w:rsid w:val="00E46FEA"/>
    <w:rsid w:val="00E50DA8"/>
    <w:rsid w:val="00E54508"/>
    <w:rsid w:val="00E55183"/>
    <w:rsid w:val="00E55D07"/>
    <w:rsid w:val="00E55EEB"/>
    <w:rsid w:val="00E56A07"/>
    <w:rsid w:val="00E57269"/>
    <w:rsid w:val="00E636B2"/>
    <w:rsid w:val="00E6405D"/>
    <w:rsid w:val="00E64AA8"/>
    <w:rsid w:val="00E67148"/>
    <w:rsid w:val="00E73249"/>
    <w:rsid w:val="00E7428D"/>
    <w:rsid w:val="00E74C78"/>
    <w:rsid w:val="00E843F4"/>
    <w:rsid w:val="00E84699"/>
    <w:rsid w:val="00E85689"/>
    <w:rsid w:val="00E87BF4"/>
    <w:rsid w:val="00E9066E"/>
    <w:rsid w:val="00E91A55"/>
    <w:rsid w:val="00E942F0"/>
    <w:rsid w:val="00E97D2D"/>
    <w:rsid w:val="00EA2BF2"/>
    <w:rsid w:val="00EA4E15"/>
    <w:rsid w:val="00EA7558"/>
    <w:rsid w:val="00EB1D8D"/>
    <w:rsid w:val="00EB2E16"/>
    <w:rsid w:val="00EB435B"/>
    <w:rsid w:val="00EB7459"/>
    <w:rsid w:val="00EC23BB"/>
    <w:rsid w:val="00ED2D13"/>
    <w:rsid w:val="00ED33BC"/>
    <w:rsid w:val="00ED4483"/>
    <w:rsid w:val="00ED51B0"/>
    <w:rsid w:val="00ED643E"/>
    <w:rsid w:val="00EE0B52"/>
    <w:rsid w:val="00EE49AD"/>
    <w:rsid w:val="00EE6749"/>
    <w:rsid w:val="00EF12DC"/>
    <w:rsid w:val="00EF1651"/>
    <w:rsid w:val="00EF1676"/>
    <w:rsid w:val="00EF48F9"/>
    <w:rsid w:val="00F06E20"/>
    <w:rsid w:val="00F072A2"/>
    <w:rsid w:val="00F07B1F"/>
    <w:rsid w:val="00F101A1"/>
    <w:rsid w:val="00F133D8"/>
    <w:rsid w:val="00F154C6"/>
    <w:rsid w:val="00F201CD"/>
    <w:rsid w:val="00F255BE"/>
    <w:rsid w:val="00F267B6"/>
    <w:rsid w:val="00F30755"/>
    <w:rsid w:val="00F3350B"/>
    <w:rsid w:val="00F33D6E"/>
    <w:rsid w:val="00F349AC"/>
    <w:rsid w:val="00F425E9"/>
    <w:rsid w:val="00F44CE1"/>
    <w:rsid w:val="00F44E2B"/>
    <w:rsid w:val="00F50A57"/>
    <w:rsid w:val="00F512BB"/>
    <w:rsid w:val="00F553D2"/>
    <w:rsid w:val="00F555DA"/>
    <w:rsid w:val="00F60465"/>
    <w:rsid w:val="00F60837"/>
    <w:rsid w:val="00F62FF6"/>
    <w:rsid w:val="00F6704E"/>
    <w:rsid w:val="00F678A1"/>
    <w:rsid w:val="00F70BF5"/>
    <w:rsid w:val="00F71BE5"/>
    <w:rsid w:val="00F73AA4"/>
    <w:rsid w:val="00F73AAD"/>
    <w:rsid w:val="00F75528"/>
    <w:rsid w:val="00F76A65"/>
    <w:rsid w:val="00F862D7"/>
    <w:rsid w:val="00F868DF"/>
    <w:rsid w:val="00F91CB2"/>
    <w:rsid w:val="00F935CB"/>
    <w:rsid w:val="00F96129"/>
    <w:rsid w:val="00FA018F"/>
    <w:rsid w:val="00FA1134"/>
    <w:rsid w:val="00FA26A9"/>
    <w:rsid w:val="00FA2B8A"/>
    <w:rsid w:val="00FA3CF5"/>
    <w:rsid w:val="00FA63D5"/>
    <w:rsid w:val="00FB3307"/>
    <w:rsid w:val="00FB3E3A"/>
    <w:rsid w:val="00FB52B7"/>
    <w:rsid w:val="00FB7CED"/>
    <w:rsid w:val="00FB7F2D"/>
    <w:rsid w:val="00FC11B6"/>
    <w:rsid w:val="00FC194C"/>
    <w:rsid w:val="00FC1DA6"/>
    <w:rsid w:val="00FC21AC"/>
    <w:rsid w:val="00FC2AC9"/>
    <w:rsid w:val="00FC5046"/>
    <w:rsid w:val="00FC5165"/>
    <w:rsid w:val="00FC6CDF"/>
    <w:rsid w:val="00FD1144"/>
    <w:rsid w:val="00FD3B01"/>
    <w:rsid w:val="00FD40A4"/>
    <w:rsid w:val="00FD712A"/>
    <w:rsid w:val="00FE1E6C"/>
    <w:rsid w:val="00FE57A9"/>
    <w:rsid w:val="00FE7979"/>
    <w:rsid w:val="00FF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A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005B"/>
  </w:style>
  <w:style w:type="paragraph" w:styleId="Pieddepage">
    <w:name w:val="footer"/>
    <w:basedOn w:val="Normal"/>
    <w:link w:val="PieddepageCar"/>
    <w:uiPriority w:val="99"/>
    <w:unhideWhenUsed/>
    <w:rsid w:val="0048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005B"/>
  </w:style>
  <w:style w:type="paragraph" w:styleId="Paragraphedeliste">
    <w:name w:val="List Paragraph"/>
    <w:basedOn w:val="Normal"/>
    <w:uiPriority w:val="34"/>
    <w:qFormat/>
    <w:rsid w:val="003E675B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25D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6B668-9851-42D8-94D3-7C78EB2D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2523</Words>
  <Characters>13878</Characters>
  <Application>Microsoft Office Word</Application>
  <DocSecurity>0</DocSecurity>
  <Lines>115</Lines>
  <Paragraphs>32</Paragraphs>
  <ScaleCrop>false</ScaleCrop>
  <Company>workgroup</Company>
  <LinksUpToDate>false</LinksUpToDate>
  <CharactersWithSpaces>16369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COLASSE</dc:creator>
  <cp:lastModifiedBy>harma1</cp:lastModifiedBy>
  <cp:revision>2</cp:revision>
  <dcterms:created xsi:type="dcterms:W3CDTF">2023-06-26T10:21:00Z</dcterms:created>
  <dcterms:modified xsi:type="dcterms:W3CDTF">2023-06-26T10:21:00Z</dcterms:modified>
</cp:coreProperties>
</file>